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5D" w:rsidRDefault="00CF685D" w:rsidP="00CF68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drawing>
          <wp:inline distT="0" distB="0" distL="0" distR="0">
            <wp:extent cx="5693229" cy="196662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605" cy="19664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F685D" w:rsidRDefault="00CF685D" w:rsidP="00CF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color w:val="E80A48"/>
          <w:spacing w:val="140"/>
          <w:sz w:val="40"/>
        </w:rPr>
        <w:t>ДЕТСКОГО ОБЪЕДИНЕНИЯ</w:t>
      </w:r>
    </w:p>
    <w:p w:rsidR="00CF685D" w:rsidRDefault="00CF685D" w:rsidP="00CF68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E536F6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4"/>
          <w:lang w:eastAsia="ru-RU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style="position:absolute;left:0;text-align:left;margin-left:.45pt;margin-top:4pt;width:6in;height:125.15pt;z-index:251658240" adj="5665" fillcolor="#c00000">
            <v:stroke r:id="rId8" o:title=""/>
            <v:shadow color="#868686"/>
            <v:textpath style="font-family:&quot;Impact&quot;;v-text-kern:t" trim="t" fitpath="t" xscale="f" string="«ЮНЫЕ ДОНЦЫ»"/>
          </v:shape>
        </w:pict>
      </w: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981461" w:rsidRDefault="00DF0C13" w:rsidP="00981461">
      <w:pPr>
        <w:widowControl w:val="0"/>
        <w:autoSpaceDE w:val="0"/>
        <w:autoSpaceDN w:val="0"/>
        <w:adjustRightInd w:val="0"/>
        <w:spacing w:before="400" w:after="0" w:line="240" w:lineRule="auto"/>
        <w:rPr>
          <w:rFonts w:ascii="Times New Roman" w:eastAsia="Times New Roman" w:hAnsi="Times New Roman" w:cs="Times New Roman"/>
          <w:color w:val="993300"/>
          <w:spacing w:val="300"/>
          <w:sz w:val="44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993300"/>
          <w:spacing w:val="300"/>
          <w:sz w:val="44"/>
          <w:szCs w:val="36"/>
          <w:lang w:val="en-US" w:eastAsia="ru-RU"/>
        </w:rPr>
        <w:t xml:space="preserve">  </w:t>
      </w:r>
      <w:r w:rsidR="00BE7EB9">
        <w:rPr>
          <w:rFonts w:ascii="Times New Roman" w:eastAsia="Times New Roman" w:hAnsi="Times New Roman" w:cs="Times New Roman"/>
          <w:color w:val="993300"/>
          <w:spacing w:val="300"/>
          <w:sz w:val="44"/>
          <w:szCs w:val="36"/>
          <w:lang w:val="en-US" w:eastAsia="ru-RU"/>
        </w:rPr>
        <w:t xml:space="preserve"> </w:t>
      </w:r>
      <w:r w:rsidR="00981461" w:rsidRPr="00981461">
        <w:rPr>
          <w:rFonts w:ascii="Times New Roman" w:eastAsia="Times New Roman" w:hAnsi="Times New Roman" w:cs="Times New Roman"/>
          <w:color w:val="993300"/>
          <w:spacing w:val="300"/>
          <w:sz w:val="44"/>
          <w:szCs w:val="36"/>
          <w:lang w:eastAsia="ru-RU"/>
        </w:rPr>
        <w:t>МБОУ СОШ №3</w:t>
      </w:r>
    </w:p>
    <w:p w:rsidR="00BE0C25" w:rsidRPr="00981461" w:rsidRDefault="00BE0C25" w:rsidP="00AB363B">
      <w:pPr>
        <w:widowControl w:val="0"/>
        <w:autoSpaceDE w:val="0"/>
        <w:autoSpaceDN w:val="0"/>
        <w:adjustRightInd w:val="0"/>
        <w:spacing w:before="400" w:after="0" w:line="240" w:lineRule="auto"/>
        <w:jc w:val="center"/>
        <w:rPr>
          <w:rFonts w:ascii="Times New Roman" w:eastAsia="Times New Roman" w:hAnsi="Times New Roman" w:cs="Times New Roman"/>
          <w:color w:val="993300"/>
          <w:spacing w:val="300"/>
          <w:sz w:val="44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993300"/>
          <w:spacing w:val="300"/>
          <w:lang w:eastAsia="ru-RU"/>
        </w:rPr>
        <w:drawing>
          <wp:inline distT="0" distB="0" distL="0" distR="0">
            <wp:extent cx="3552825" cy="3028950"/>
            <wp:effectExtent l="0" t="0" r="0" b="0"/>
            <wp:docPr id="3" name="Рисунок 3" descr="F:\Яценко СОШ3\ПРОГРАММЫ 2019\unnamed[1]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Яценко СОШ3\ПРОГРАММЫ 2019\unnamed[1] - копия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7819" cy="304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461" w:rsidRPr="00981461" w:rsidRDefault="00981461" w:rsidP="00981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993300"/>
          <w:spacing w:val="300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CF685D" w:rsidRDefault="00CF685D" w:rsidP="00A20E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</w:p>
    <w:p w:rsidR="00D87300" w:rsidRPr="005D17E6" w:rsidRDefault="005D17E6" w:rsidP="005D17E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993300"/>
          <w:lang w:eastAsia="ru-RU"/>
        </w:rPr>
      </w:pPr>
      <w:r>
        <w:rPr>
          <w:rFonts w:ascii="Times New Roman" w:eastAsia="Times New Roman" w:hAnsi="Times New Roman" w:cs="Times New Roman"/>
          <w:color w:val="993300"/>
          <w:lang w:eastAsia="ru-RU"/>
        </w:rPr>
        <w:t>г. Каменск - Шахтинский</w:t>
      </w:r>
    </w:p>
    <w:p w:rsidR="00CA66E3" w:rsidRDefault="00CA66E3" w:rsidP="00975D05">
      <w:pPr>
        <w:jc w:val="both"/>
        <w:rPr>
          <w:color w:val="000000"/>
          <w:sz w:val="36"/>
        </w:rPr>
      </w:pP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Пояснительная записка.</w:t>
      </w:r>
    </w:p>
    <w:p w:rsidR="00172656" w:rsidRPr="004840E7" w:rsidRDefault="00172656" w:rsidP="004840E7">
      <w:pPr>
        <w:spacing w:before="20" w:after="0" w:line="240" w:lineRule="auto"/>
        <w:jc w:val="both"/>
        <w:rPr>
          <w:rFonts w:ascii="Monotype Corsiva" w:hAnsi="Monotype Corsiva" w:cs="Courier New"/>
          <w:b/>
          <w:bCs/>
          <w:color w:val="262626" w:themeColor="text1" w:themeTint="D9"/>
          <w:sz w:val="28"/>
          <w:szCs w:val="28"/>
        </w:rPr>
      </w:pPr>
      <w:r w:rsidRPr="00975D05">
        <w:rPr>
          <w:rFonts w:ascii="Times New Roman" w:hAnsi="Times New Roman" w:cs="Times New Roman"/>
          <w:sz w:val="24"/>
          <w:szCs w:val="24"/>
        </w:rPr>
        <w:t>Новая реальность жизни диктует необходимость и одновременно потребность современного человека разобраться в сложившейся ситуации, понять свою роль и место в обществе, оказать воздействие на происходящие процессы. Для этого ему нужны определенные концепции. Воспитание в детях таких качеств, как патриотизм, любовь к Родине, инициативность, самостоятельность, умения вести за собой, смелости, доброжелательности, целеустремленности становится не менее ценным, чем овладение конкретной предметной деятельностью. Это объясняется тем, что в современных условиях востребованным становиться человек, который способен принимать активное участие в преобразовании окружающей действительности, не бояться брать на себя ответственность, уметь работать в команде, обладать лидерскими качествами. В школе</w:t>
      </w:r>
      <w:r w:rsidR="004840E7">
        <w:rPr>
          <w:rFonts w:ascii="Times New Roman" w:hAnsi="Times New Roman" w:cs="Times New Roman"/>
          <w:sz w:val="24"/>
          <w:szCs w:val="24"/>
        </w:rPr>
        <w:t xml:space="preserve"> успешно реализуется  программа</w:t>
      </w:r>
      <w:r w:rsidR="004840E7">
        <w:rPr>
          <w:rFonts w:ascii="Monotype Corsiva" w:hAnsi="Monotype Corsiva" w:cs="Courier New"/>
          <w:b/>
          <w:bCs/>
          <w:color w:val="262626" w:themeColor="text1" w:themeTint="D9"/>
          <w:sz w:val="28"/>
        </w:rPr>
        <w:t xml:space="preserve"> </w:t>
      </w:r>
      <w:r w:rsidR="004840E7" w:rsidRPr="009E5A59">
        <w:rPr>
          <w:rFonts w:ascii="Monotype Corsiva" w:hAnsi="Monotype Corsiva" w:cs="Courier New"/>
          <w:bCs/>
          <w:color w:val="262626" w:themeColor="text1" w:themeTint="D9"/>
          <w:sz w:val="28"/>
        </w:rPr>
        <w:t>«Цивилизация»</w:t>
      </w:r>
      <w:proofErr w:type="gramStart"/>
      <w:r w:rsidR="00E71AE2">
        <w:rPr>
          <w:rFonts w:ascii="Monotype Corsiva" w:hAnsi="Monotype Corsiva" w:cs="Courier New"/>
          <w:b/>
          <w:bCs/>
          <w:color w:val="262626" w:themeColor="text1" w:themeTint="D9"/>
          <w:sz w:val="28"/>
        </w:rPr>
        <w:t>,</w:t>
      </w:r>
      <w:r w:rsidR="004840E7" w:rsidRPr="009E5A5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к</w:t>
      </w:r>
      <w:proofErr w:type="gramEnd"/>
      <w:r w:rsidR="004840E7" w:rsidRPr="009E5A5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оторая</w:t>
      </w:r>
      <w:r w:rsidR="00C2643D" w:rsidRPr="009E5A5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</w:t>
      </w:r>
      <w:r w:rsidR="004840E7" w:rsidRPr="009E5A5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способствует  Формированию у уч-ся</w:t>
      </w:r>
      <w:r w:rsidR="00A92018" w:rsidRPr="009E5A5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 xml:space="preserve"> ценностных отношений к малой Родине</w:t>
      </w:r>
      <w:r w:rsidR="00A92018" w:rsidRPr="009E5A59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>,</w:t>
      </w:r>
      <w:r w:rsidR="00C2643D" w:rsidRPr="009E5A59">
        <w:rPr>
          <w:rFonts w:ascii="Times New Roman" w:hAnsi="Times New Roman" w:cs="Times New Roman"/>
          <w:b/>
          <w:bCs/>
          <w:color w:val="262626" w:themeColor="text1" w:themeTint="D9"/>
          <w:sz w:val="24"/>
          <w:szCs w:val="24"/>
        </w:rPr>
        <w:t xml:space="preserve"> </w:t>
      </w:r>
      <w:r w:rsidR="00A92018" w:rsidRPr="009E5A59">
        <w:rPr>
          <w:rFonts w:ascii="Times New Roman" w:hAnsi="Times New Roman" w:cs="Times New Roman"/>
          <w:bCs/>
          <w:color w:val="262626" w:themeColor="text1" w:themeTint="D9"/>
          <w:sz w:val="24"/>
          <w:szCs w:val="24"/>
        </w:rPr>
        <w:t>Отечеству, Человеку - как наивысшей ценности</w:t>
      </w:r>
      <w:r w:rsidR="00A92018" w:rsidRPr="004840E7">
        <w:rPr>
          <w:rFonts w:ascii="Times New Roman" w:hAnsi="Times New Roman" w:cs="Times New Roman"/>
          <w:bCs/>
          <w:color w:val="262626" w:themeColor="text1" w:themeTint="D9"/>
          <w:sz w:val="28"/>
          <w:szCs w:val="28"/>
        </w:rPr>
        <w:t>,</w:t>
      </w:r>
      <w:r w:rsidRPr="00975D05">
        <w:rPr>
          <w:rFonts w:ascii="Times New Roman" w:hAnsi="Times New Roman" w:cs="Times New Roman"/>
          <w:sz w:val="24"/>
          <w:szCs w:val="24"/>
        </w:rPr>
        <w:t xml:space="preserve">предполагает формирование личности выпускника, как достойного представителя России, выступающего с активной, жизненной позицией основанной на патриотизме, толерантности традиционных семейных и трудовых ценностях, высоком авторитете воинской службы. </w:t>
      </w:r>
    </w:p>
    <w:p w:rsidR="00172656" w:rsidRPr="00975D05" w:rsidRDefault="00172656" w:rsidP="00C264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В рамках обозначенной тенденции в 2019-2020 учебном году в нашей школе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начинаютт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функционировать классы казачьей направленности (1-9 классы).</w:t>
      </w:r>
    </w:p>
    <w:p w:rsidR="004028BA" w:rsidRPr="00047187" w:rsidRDefault="00172656" w:rsidP="004028BA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 чтобы решить проблему занятости свободного времени, развития творческой активности и самостоятельности детей, проблему объединения классных коллективов на основе общности интересов и дел, решить проблему дет</w:t>
      </w:r>
      <w:r w:rsidR="004028BA">
        <w:rPr>
          <w:rFonts w:ascii="Times New Roman" w:hAnsi="Times New Roman" w:cs="Times New Roman"/>
          <w:sz w:val="24"/>
          <w:szCs w:val="24"/>
        </w:rPr>
        <w:t xml:space="preserve">ского самоуправления,  возникла </w:t>
      </w:r>
      <w:r w:rsidRPr="00975D05">
        <w:rPr>
          <w:rFonts w:ascii="Times New Roman" w:hAnsi="Times New Roman" w:cs="Times New Roman"/>
          <w:sz w:val="24"/>
          <w:szCs w:val="24"/>
        </w:rPr>
        <w:t>и</w:t>
      </w:r>
      <w:r w:rsidR="004028BA">
        <w:rPr>
          <w:rFonts w:ascii="Times New Roman" w:hAnsi="Times New Roman" w:cs="Times New Roman"/>
          <w:sz w:val="24"/>
          <w:szCs w:val="24"/>
        </w:rPr>
        <w:t xml:space="preserve">дея создания </w:t>
      </w:r>
      <w:r w:rsidR="004028BA" w:rsidRPr="00047187">
        <w:rPr>
          <w:rFonts w:ascii="Times New Roman" w:hAnsi="Times New Roman" w:cs="Times New Roman"/>
          <w:sz w:val="24"/>
          <w:szCs w:val="24"/>
        </w:rPr>
        <w:t>своегодетского  казачьего объединения «Юные донцы»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    Для воспитательного процесса  программа является новой, и преимущества ее заключаются в возможности воспитать у юных казаков высокое чувство патриотизма и гражданской ответственности, формировать чувство уважения, гордости, бережного отношения к родному городу,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отласти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, Отечеству на основе традиций и ценностей донских казаков.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110CCE">
        <w:rPr>
          <w:rFonts w:ascii="Times New Roman" w:hAnsi="Times New Roman" w:cs="Times New Roman"/>
          <w:b/>
          <w:sz w:val="24"/>
          <w:szCs w:val="24"/>
        </w:rPr>
        <w:t>Целью программы</w:t>
      </w:r>
      <w:r w:rsidR="00C26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EA4" w:rsidRPr="000B0EA4">
        <w:rPr>
          <w:rFonts w:ascii="Times New Roman" w:hAnsi="Times New Roman" w:cs="Times New Roman"/>
          <w:sz w:val="24"/>
          <w:szCs w:val="24"/>
        </w:rPr>
        <w:t>детского  казачьего объединения «Юные донцы»</w:t>
      </w:r>
      <w:r w:rsidR="00C2643D">
        <w:rPr>
          <w:rFonts w:ascii="Times New Roman" w:hAnsi="Times New Roman" w:cs="Times New Roman"/>
          <w:sz w:val="24"/>
          <w:szCs w:val="24"/>
        </w:rPr>
        <w:t xml:space="preserve"> </w:t>
      </w:r>
      <w:r w:rsidRPr="00975D05">
        <w:rPr>
          <w:rFonts w:ascii="Times New Roman" w:hAnsi="Times New Roman" w:cs="Times New Roman"/>
          <w:sz w:val="24"/>
          <w:szCs w:val="24"/>
        </w:rPr>
        <w:t>является воспитание и обучение обучающихся в духе патриотизма на основе лучших традиций русского воинства и донского казачества. Воспитание любви к родному краю. Ознакомление детей с образцами традиционной культуры донского казачества, овладение ими знаний по возрождению и продолжению традиций донского казачества, развитие интереса к историческому прошлому родного края.</w:t>
      </w:r>
    </w:p>
    <w:p w:rsidR="000B0EA4" w:rsidRPr="000B0EA4" w:rsidRDefault="000B0EA4" w:rsidP="000B0EA4">
      <w:pPr>
        <w:jc w:val="both"/>
        <w:rPr>
          <w:rFonts w:ascii="Times New Roman" w:hAnsi="Times New Roman" w:cs="Times New Roman"/>
          <w:sz w:val="24"/>
          <w:szCs w:val="24"/>
        </w:rPr>
      </w:pPr>
      <w:r w:rsidRPr="00110CCE">
        <w:rPr>
          <w:rFonts w:ascii="Times New Roman" w:hAnsi="Times New Roman" w:cs="Times New Roman"/>
          <w:b/>
          <w:sz w:val="24"/>
          <w:szCs w:val="24"/>
        </w:rPr>
        <w:t xml:space="preserve">Задачами </w:t>
      </w:r>
      <w:r>
        <w:rPr>
          <w:rFonts w:ascii="Times New Roman" w:hAnsi="Times New Roman" w:cs="Times New Roman"/>
          <w:sz w:val="24"/>
          <w:szCs w:val="24"/>
        </w:rPr>
        <w:t>школьного</w:t>
      </w:r>
      <w:r w:rsidRPr="000B0EA4">
        <w:rPr>
          <w:rFonts w:ascii="Times New Roman" w:hAnsi="Times New Roman" w:cs="Times New Roman"/>
          <w:sz w:val="24"/>
          <w:szCs w:val="24"/>
        </w:rPr>
        <w:t>детского  казачьего объединения «Юные донцы»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являются: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привить  потребность  следовать казачьим традициям и обычаям  в бытовой, семейной жизни;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воспитание патриота Дона, знающего, любящего, бережно относящегося и приумножающего ее культуру, природу, традиции;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воспитание у обучающихся высоких духовно-нравственных качеств: милосердия, доброты, отзывчивости, уважительного отношения к старшим, честности, искренности;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формирование умения правильно определять жизненные приоритеты, ориентируясь  на  традиционные  духовно-нравственные ценности;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формирование потребности в здоровом образе жизни, занятиях спортом, участиях в оздоровительных мероприятиях;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активное приобщение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 военно-техническим и оборонным  знанием;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развитие трудовой активности молодого поколения, воспитание уважения и почтения к труду взрослых, ответственности за  порученное дело;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привить  заботу  о сохранении  местных казачьих памятников истории  и культуры;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выработка у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 активной жизненной позиции, сознательной дисциплины, мотивации на учебную деятельность;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работа с родителями по пропаганде использования в семейном воспитании историко-культурных традиций донского  казачества и русского воинства;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установление и развитие сотрудничества образовательного учреждения с казачьими обществами Донского казачьего войска.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Достижение целей и задач  осуществляется через организацию и </w:t>
      </w:r>
      <w:r w:rsidR="000B0EA4">
        <w:rPr>
          <w:rFonts w:ascii="Times New Roman" w:hAnsi="Times New Roman" w:cs="Times New Roman"/>
          <w:sz w:val="24"/>
          <w:szCs w:val="24"/>
        </w:rPr>
        <w:t xml:space="preserve">деятельность в составе школьного </w:t>
      </w:r>
      <w:r w:rsidR="000B0EA4" w:rsidRPr="000B0EA4">
        <w:rPr>
          <w:rFonts w:ascii="Times New Roman" w:hAnsi="Times New Roman" w:cs="Times New Roman"/>
          <w:sz w:val="24"/>
          <w:szCs w:val="24"/>
        </w:rPr>
        <w:t>детского  казачьего объединения «Юные донцы»</w:t>
      </w:r>
      <w:r w:rsidR="00C2643D">
        <w:rPr>
          <w:rFonts w:ascii="Times New Roman" w:hAnsi="Times New Roman" w:cs="Times New Roman"/>
          <w:sz w:val="24"/>
          <w:szCs w:val="24"/>
        </w:rPr>
        <w:t xml:space="preserve"> </w:t>
      </w:r>
      <w:r w:rsidRPr="00975D05">
        <w:rPr>
          <w:rFonts w:ascii="Times New Roman" w:hAnsi="Times New Roman" w:cs="Times New Roman"/>
          <w:sz w:val="24"/>
          <w:szCs w:val="24"/>
        </w:rPr>
        <w:t>клубов по интересам.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Исходя из этого, педагоги ведут учебно-воспитательную работу по следующим направлениям: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гражданско-патриотическое. Формирование у учащегося на основе общечеловеческих ценностей и христианской морали чувств патриотизма, гражданственности. Личной ответственности за судьбу России, Дона; воспитание учащихся в лучших традициях донского казачества и русской армии.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духовно-нравственное. Формирование у воспитанников таких качеств, как честность, отзывчивость, доброта, чувство справедливости, нетерпимость ко лжи и эгоизму.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художественно-эстетическое. Воспитание эстетического вкуса, любви к 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>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физкультурно-оздоровительное.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Пропагандирование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здорового образа жизни.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Культурологическое. Формирование и совершенствование трудовых навыков.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Развитие устойчивой потребности в самосовершенствовании и самообразовании.</w:t>
      </w:r>
    </w:p>
    <w:p w:rsidR="00774CE7" w:rsidRPr="00810C0C" w:rsidRDefault="00172656" w:rsidP="00774C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C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Сфера деятельности </w:t>
      </w:r>
      <w:r w:rsidR="00774CE7" w:rsidRPr="00810C0C">
        <w:rPr>
          <w:rFonts w:ascii="Times New Roman" w:hAnsi="Times New Roman" w:cs="Times New Roman"/>
          <w:b/>
          <w:sz w:val="24"/>
          <w:szCs w:val="24"/>
        </w:rPr>
        <w:t>детского  казачьего объединения «Юные донцы»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- изучение истории Донского края;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- изучение фольклора Донского казачества;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- экскурсии по местам боевой славы;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- поисковая работа;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-организация и проведение уроков мужества и встречи с ветеранами Великой Отечественной войны, тружениками тыла и интересными людьми;</w:t>
      </w:r>
    </w:p>
    <w:p w:rsidR="00172656" w:rsidRPr="00775845" w:rsidRDefault="00172656" w:rsidP="00AC77C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C77CB">
        <w:rPr>
          <w:rFonts w:ascii="Times New Roman" w:hAnsi="Times New Roman" w:cs="Times New Roman"/>
          <w:sz w:val="24"/>
          <w:szCs w:val="24"/>
        </w:rPr>
        <w:t xml:space="preserve">-проведение акций </w:t>
      </w:r>
      <w:r w:rsidR="00AC77CB" w:rsidRPr="00AC77CB">
        <w:rPr>
          <w:rFonts w:ascii="Times New Roman" w:hAnsi="Times New Roman" w:cs="Times New Roman"/>
          <w:sz w:val="24"/>
          <w:szCs w:val="24"/>
        </w:rPr>
        <w:t xml:space="preserve"> «Поде</w:t>
      </w:r>
      <w:r w:rsidR="00AC77CB">
        <w:rPr>
          <w:rFonts w:ascii="Times New Roman" w:hAnsi="Times New Roman" w:cs="Times New Roman"/>
          <w:sz w:val="24"/>
          <w:szCs w:val="24"/>
        </w:rPr>
        <w:t xml:space="preserve">лись теплом души своей»  </w:t>
      </w:r>
      <w:r w:rsidR="00AC77CB" w:rsidRPr="00AC77CB">
        <w:rPr>
          <w:rFonts w:ascii="Times New Roman" w:hAnsi="Times New Roman" w:cs="Times New Roman"/>
          <w:sz w:val="24"/>
          <w:szCs w:val="24"/>
        </w:rPr>
        <w:t xml:space="preserve">«Дети </w:t>
      </w:r>
      <w:proofErr w:type="gramStart"/>
      <w:r w:rsidR="00AC77CB" w:rsidRPr="00AC77CB">
        <w:rPr>
          <w:rFonts w:ascii="Times New Roman" w:hAnsi="Times New Roman" w:cs="Times New Roman"/>
          <w:sz w:val="24"/>
          <w:szCs w:val="24"/>
        </w:rPr>
        <w:t>-д</w:t>
      </w:r>
      <w:proofErr w:type="gramEnd"/>
      <w:r w:rsidR="00AC77CB" w:rsidRPr="00AC77CB">
        <w:rPr>
          <w:rFonts w:ascii="Times New Roman" w:hAnsi="Times New Roman" w:cs="Times New Roman"/>
          <w:sz w:val="24"/>
          <w:szCs w:val="24"/>
        </w:rPr>
        <w:t>етям»</w:t>
      </w:r>
      <w:r w:rsidR="00AC77CB">
        <w:rPr>
          <w:rFonts w:ascii="Times New Roman" w:hAnsi="Times New Roman" w:cs="Times New Roman"/>
          <w:sz w:val="24"/>
          <w:szCs w:val="24"/>
        </w:rPr>
        <w:t xml:space="preserve">, </w:t>
      </w:r>
      <w:r w:rsidR="00AC77CB" w:rsidRPr="00AC77CB">
        <w:rPr>
          <w:rFonts w:ascii="Times New Roman" w:hAnsi="Times New Roman" w:cs="Times New Roman"/>
          <w:sz w:val="24"/>
          <w:szCs w:val="24"/>
        </w:rPr>
        <w:t xml:space="preserve">«Подарок </w:t>
      </w:r>
      <w:r w:rsidR="00AC77CB" w:rsidRPr="005B5966">
        <w:rPr>
          <w:rFonts w:ascii="Times New Roman" w:hAnsi="Times New Roman" w:cs="Times New Roman"/>
          <w:sz w:val="24"/>
          <w:szCs w:val="24"/>
        </w:rPr>
        <w:t>другу», «Чистый город, чистая школа»</w:t>
      </w:r>
      <w:r w:rsidRPr="005B5966">
        <w:rPr>
          <w:rFonts w:ascii="Times New Roman" w:hAnsi="Times New Roman" w:cs="Times New Roman"/>
          <w:sz w:val="24"/>
          <w:szCs w:val="24"/>
        </w:rPr>
        <w:t>, проведение субботников, трудовых десантов</w:t>
      </w:r>
      <w:r w:rsidRPr="00775845">
        <w:rPr>
          <w:rFonts w:ascii="Times New Roman" w:hAnsi="Times New Roman" w:cs="Times New Roman"/>
          <w:sz w:val="24"/>
          <w:szCs w:val="24"/>
        </w:rPr>
        <w:t>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-организация и проведение различных конкурсов, викторин, тематических вечеров.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Обучающиеся детской казачьей организации « Юные донцы»</w:t>
      </w:r>
      <w:r w:rsidR="00C2643D">
        <w:rPr>
          <w:rFonts w:ascii="Times New Roman" w:hAnsi="Times New Roman" w:cs="Times New Roman"/>
          <w:sz w:val="24"/>
          <w:szCs w:val="24"/>
        </w:rPr>
        <w:t xml:space="preserve"> </w:t>
      </w:r>
      <w:r w:rsidRPr="00975D05">
        <w:rPr>
          <w:rFonts w:ascii="Times New Roman" w:hAnsi="Times New Roman" w:cs="Times New Roman"/>
          <w:sz w:val="24"/>
          <w:szCs w:val="24"/>
        </w:rPr>
        <w:t xml:space="preserve">принимают активное участие в жизни школы. Дети вовлечены в массовые мероприятия, такие как «Масленица», «Рождественские посиделки», смотр инсценированной песни, смотр художественной самодеятельности, Ежегодно в рамках недели начальных классов проводится масса внеклассных мероприятий, связанных с региональным компонентом, с темой казачества. Каждый день недели имеет свою тематику и в связи с этим планируются и проводятся соответствующие мероприятия. </w:t>
      </w:r>
      <w:r w:rsidRPr="000E3B9B">
        <w:rPr>
          <w:rFonts w:ascii="Times New Roman" w:hAnsi="Times New Roman" w:cs="Times New Roman"/>
          <w:sz w:val="24"/>
          <w:szCs w:val="24"/>
        </w:rPr>
        <w:t xml:space="preserve">Это </w:t>
      </w:r>
      <w:r w:rsidRPr="00810C0C">
        <w:rPr>
          <w:rFonts w:ascii="Times New Roman" w:hAnsi="Times New Roman" w:cs="Times New Roman"/>
          <w:b/>
          <w:sz w:val="24"/>
          <w:szCs w:val="24"/>
        </w:rPr>
        <w:t>День знаний</w:t>
      </w:r>
      <w:r w:rsidRPr="000E3B9B">
        <w:rPr>
          <w:rFonts w:ascii="Times New Roman" w:hAnsi="Times New Roman" w:cs="Times New Roman"/>
          <w:sz w:val="24"/>
          <w:szCs w:val="24"/>
        </w:rPr>
        <w:t xml:space="preserve">, </w:t>
      </w:r>
      <w:r w:rsidR="000E3B9B" w:rsidRPr="000E3B9B">
        <w:rPr>
          <w:rFonts w:ascii="Times New Roman" w:hAnsi="Times New Roman" w:cs="Times New Roman"/>
          <w:sz w:val="24"/>
          <w:szCs w:val="24"/>
        </w:rPr>
        <w:t>«</w:t>
      </w:r>
      <w:r w:rsidR="000E3B9B" w:rsidRPr="007F4973">
        <w:rPr>
          <w:rFonts w:ascii="Times New Roman" w:hAnsi="Times New Roman" w:cs="Times New Roman"/>
          <w:b/>
          <w:sz w:val="24"/>
          <w:szCs w:val="24"/>
        </w:rPr>
        <w:t>День Матери»</w:t>
      </w:r>
      <w:r w:rsidRPr="007F4973">
        <w:rPr>
          <w:rFonts w:ascii="Times New Roman" w:hAnsi="Times New Roman" w:cs="Times New Roman"/>
          <w:b/>
          <w:sz w:val="24"/>
          <w:szCs w:val="24"/>
        </w:rPr>
        <w:t xml:space="preserve"> Ден</w:t>
      </w:r>
      <w:r w:rsidR="00C2643D" w:rsidRPr="007F4973">
        <w:rPr>
          <w:rFonts w:ascii="Times New Roman" w:hAnsi="Times New Roman" w:cs="Times New Roman"/>
          <w:b/>
          <w:sz w:val="24"/>
          <w:szCs w:val="24"/>
        </w:rPr>
        <w:t>ь труда, День здоровья и спорта</w:t>
      </w:r>
      <w:r w:rsidRPr="007F49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E3B9B" w:rsidRPr="007F4973">
        <w:rPr>
          <w:rFonts w:ascii="Times New Roman" w:hAnsi="Times New Roman" w:cs="Times New Roman"/>
          <w:b/>
          <w:sz w:val="24"/>
          <w:szCs w:val="24"/>
        </w:rPr>
        <w:t>», «Новогодний карнавал», «День защитника Отечества», «8 Марта»,</w:t>
      </w:r>
      <w:r w:rsidR="00C2643D" w:rsidRPr="007F4973">
        <w:rPr>
          <w:rFonts w:ascii="Times New Roman" w:hAnsi="Times New Roman" w:cs="Times New Roman"/>
          <w:b/>
          <w:sz w:val="24"/>
          <w:szCs w:val="24"/>
        </w:rPr>
        <w:t xml:space="preserve"> РДШ, </w:t>
      </w:r>
      <w:r w:rsidR="000E3B9B" w:rsidRPr="007F4973">
        <w:rPr>
          <w:rFonts w:ascii="Times New Roman" w:hAnsi="Times New Roman" w:cs="Times New Roman"/>
          <w:b/>
          <w:sz w:val="24"/>
          <w:szCs w:val="24"/>
        </w:rPr>
        <w:t>«Масленица,«150 культур Дона».</w:t>
      </w:r>
      <w:r w:rsidR="00C74FB9">
        <w:rPr>
          <w:rFonts w:ascii="Times New Roman" w:hAnsi="Times New Roman" w:cs="Times New Roman"/>
          <w:sz w:val="24"/>
          <w:szCs w:val="24"/>
        </w:rPr>
        <w:t xml:space="preserve"> Ре</w:t>
      </w:r>
      <w:r w:rsidRPr="00975D05">
        <w:rPr>
          <w:rFonts w:ascii="Times New Roman" w:hAnsi="Times New Roman" w:cs="Times New Roman"/>
          <w:sz w:val="24"/>
          <w:szCs w:val="24"/>
        </w:rPr>
        <w:t xml:space="preserve">бята знакомятся с культурой, бытом, прикладным искусством своих предков, пробуют себя в творчестве, мастерят поделки, разучивают казачьи игры и песни, соревнуются в спорте, посещают школьный музей казачества. Очень любят малыши библиотечные уроки. Сказки Тихого Дона, творчество донских писателей вызывают живой интерес, формируют у маленького человека чувство патриотизма, гордости за своих предков. </w:t>
      </w:r>
    </w:p>
    <w:p w:rsidR="006B1784" w:rsidRPr="006B1784" w:rsidRDefault="00172656" w:rsidP="006B1784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Патриотическое воспитание всегда рассматривается как фактор консолидации всего общества. Является источником и средством духовного, политического и экономического возрождения страны. Её государственной целостности и безопасности. Это и является одной из главных задач в в</w:t>
      </w:r>
      <w:r w:rsidR="006B1784">
        <w:rPr>
          <w:rFonts w:ascii="Times New Roman" w:hAnsi="Times New Roman" w:cs="Times New Roman"/>
          <w:sz w:val="24"/>
          <w:szCs w:val="24"/>
        </w:rPr>
        <w:t>оспитательной системе нашего</w:t>
      </w:r>
      <w:r w:rsidR="006B1784" w:rsidRPr="006B1784">
        <w:rPr>
          <w:rFonts w:ascii="Times New Roman" w:hAnsi="Times New Roman" w:cs="Times New Roman"/>
          <w:sz w:val="24"/>
          <w:szCs w:val="24"/>
        </w:rPr>
        <w:t>детского  казачьего объединения «Юные донцы»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D05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 казачьего класса является продолжателем славных традиций Донского казачества. Он должен оберегать интересы казачества, способствовать укреплению его могущества и авторитета; свято и нерушимо соблюдать присягу казака; быть честным, правдивым, храбрым и дисциплинированным.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Обучающимся следует знать и добросовестно выполнять требования устава </w:t>
      </w:r>
      <w:r w:rsidR="004D2F25" w:rsidRPr="004D2F25">
        <w:rPr>
          <w:rFonts w:ascii="Times New Roman" w:hAnsi="Times New Roman" w:cs="Times New Roman"/>
          <w:sz w:val="24"/>
          <w:szCs w:val="24"/>
        </w:rPr>
        <w:t>детского  казачьего объединения «Юные донцы»</w:t>
      </w:r>
      <w:proofErr w:type="gramStart"/>
      <w:r w:rsidR="00E30B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E30B98">
        <w:rPr>
          <w:rFonts w:ascii="Times New Roman" w:hAnsi="Times New Roman" w:cs="Times New Roman"/>
          <w:sz w:val="24"/>
          <w:szCs w:val="24"/>
        </w:rPr>
        <w:t>П</w:t>
      </w:r>
      <w:r w:rsidRPr="00975D05">
        <w:rPr>
          <w:rFonts w:ascii="Times New Roman" w:hAnsi="Times New Roman" w:cs="Times New Roman"/>
          <w:sz w:val="24"/>
          <w:szCs w:val="24"/>
        </w:rPr>
        <w:t>остоянно совершенствовать свои знания; проявлять разумную инициативу; стойко переносить все трудности; помогать товарищам словом и делом, удерживать их от недостойных поступков и выручать их из опасности.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D05">
        <w:rPr>
          <w:rFonts w:ascii="Times New Roman" w:hAnsi="Times New Roman" w:cs="Times New Roman"/>
          <w:sz w:val="24"/>
          <w:szCs w:val="24"/>
        </w:rPr>
        <w:lastRenderedPageBreak/>
        <w:t>Обучающийся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 должен с достоинством нести высокое звание обучающегося казачьего класса, дорожить честью и боевой славой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Всевеликого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войска Донского.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Обучающийся должен уважать преподавателей и старших, содействовать им в поддержании порядка и дисциплины, соблюдать правила вежливости и форму приветствия, всегда быть аккуратно одетым.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Рекомендуемое оборудование казачьего класса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- государственные символы (герб РФ, Ростовской области,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Всевеликого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войска донского;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медиатека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(учебная и художественная литература, диски, фильмы по направлениям работы  казачьих классов);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календарь памятных дат;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- </w:t>
      </w:r>
      <w:r w:rsidRPr="00810C0C">
        <w:rPr>
          <w:rFonts w:ascii="Times New Roman" w:hAnsi="Times New Roman" w:cs="Times New Roman"/>
          <w:b/>
          <w:i/>
          <w:sz w:val="24"/>
          <w:szCs w:val="24"/>
        </w:rPr>
        <w:t>заповеди казака</w:t>
      </w:r>
      <w:r w:rsidRPr="00975D05">
        <w:rPr>
          <w:rFonts w:ascii="Times New Roman" w:hAnsi="Times New Roman" w:cs="Times New Roman"/>
          <w:sz w:val="24"/>
          <w:szCs w:val="24"/>
        </w:rPr>
        <w:t>;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Любить и оберегать свою школу.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2.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Хранить и умножать традиции школы.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3.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Помнить, что главная жизненная и служебная обязанность казака - учеба, учеба и учеба.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4.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Не набрасывать тень на казаков своим поведением вне школы.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5.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Соблюдать установленную для казаков форму одежды</w:t>
      </w:r>
      <w:r w:rsidR="006731DF" w:rsidRPr="0077591F">
        <w:rPr>
          <w:rFonts w:ascii="Times New Roman" w:hAnsi="Times New Roman" w:cs="Times New Roman"/>
          <w:b/>
          <w:sz w:val="24"/>
          <w:szCs w:val="24"/>
        </w:rPr>
        <w:t xml:space="preserve"> (в рамках мероприятий)</w:t>
      </w:r>
      <w:r w:rsidRPr="0077591F">
        <w:rPr>
          <w:rFonts w:ascii="Times New Roman" w:hAnsi="Times New Roman" w:cs="Times New Roman"/>
          <w:b/>
          <w:sz w:val="24"/>
          <w:szCs w:val="24"/>
        </w:rPr>
        <w:t>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6.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Быть честным во всем. Помнить, что </w:t>
      </w:r>
      <w:proofErr w:type="gramStart"/>
      <w:r w:rsidRPr="0077591F">
        <w:rPr>
          <w:rFonts w:ascii="Times New Roman" w:hAnsi="Times New Roman" w:cs="Times New Roman"/>
          <w:b/>
          <w:sz w:val="24"/>
          <w:szCs w:val="24"/>
        </w:rPr>
        <w:t>честен</w:t>
      </w:r>
      <w:proofErr w:type="gramEnd"/>
      <w:r w:rsidRPr="0077591F">
        <w:rPr>
          <w:rFonts w:ascii="Times New Roman" w:hAnsi="Times New Roman" w:cs="Times New Roman"/>
          <w:b/>
          <w:sz w:val="24"/>
          <w:szCs w:val="24"/>
        </w:rPr>
        <w:t xml:space="preserve"> в великом, лишь честный в малом.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7.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77591F">
        <w:rPr>
          <w:rFonts w:ascii="Times New Roman" w:hAnsi="Times New Roman" w:cs="Times New Roman"/>
          <w:b/>
          <w:sz w:val="24"/>
          <w:szCs w:val="24"/>
        </w:rPr>
        <w:t>Не делать бесчестного, даже ради товарищества.</w:t>
      </w:r>
      <w:proofErr w:type="gramEnd"/>
      <w:r w:rsidRPr="0077591F">
        <w:rPr>
          <w:rFonts w:ascii="Times New Roman" w:hAnsi="Times New Roman" w:cs="Times New Roman"/>
          <w:b/>
          <w:sz w:val="24"/>
          <w:szCs w:val="24"/>
        </w:rPr>
        <w:t xml:space="preserve"> Помнить, что бесчестье ради товарищества все равно остается бесчестьем.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8.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Быть чистоплотным. Помнить, что чистота - лучшая красота.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9.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Не выдавать грубостью и руганью своей </w:t>
      </w:r>
      <w:proofErr w:type="spellStart"/>
      <w:r w:rsidRPr="0077591F">
        <w:rPr>
          <w:rFonts w:ascii="Times New Roman" w:hAnsi="Times New Roman" w:cs="Times New Roman"/>
          <w:b/>
          <w:sz w:val="24"/>
          <w:szCs w:val="24"/>
        </w:rPr>
        <w:t>ненаходчивости</w:t>
      </w:r>
      <w:proofErr w:type="spellEnd"/>
      <w:r w:rsidRPr="0077591F">
        <w:rPr>
          <w:rFonts w:ascii="Times New Roman" w:hAnsi="Times New Roman" w:cs="Times New Roman"/>
          <w:b/>
          <w:sz w:val="24"/>
          <w:szCs w:val="24"/>
        </w:rPr>
        <w:t xml:space="preserve"> и ограниченности.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10.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 xml:space="preserve">Не бояться быть вежливым. 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11.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Люби правду, ибо она единственный маяк в жизни человека.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12.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Казаки все равны в правах.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13.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Держи слово, слово казака дорого.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14.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Чти старших, уважай старость.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15.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Будь трудолюбив, не бездействуй.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16.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Береги семью свою, служи примером.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lastRenderedPageBreak/>
        <w:t>17.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Люби Россию, ибо она мать твоя, и никто в мире не заменит ее.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18.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У любого человека должны быть, кроме родителей, четыре корня: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•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Родная земля;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•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Родной язык;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•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Родная культура;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•</w:t>
      </w:r>
      <w:r w:rsidRPr="0077591F">
        <w:rPr>
          <w:rFonts w:ascii="Times New Roman" w:hAnsi="Times New Roman" w:cs="Times New Roman"/>
          <w:b/>
          <w:sz w:val="24"/>
          <w:szCs w:val="24"/>
        </w:rPr>
        <w:tab/>
        <w:t>Родная история.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Заповеди почитай, уважай и выполняй!</w:t>
      </w:r>
    </w:p>
    <w:p w:rsidR="00172656" w:rsidRPr="0077591F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591F">
        <w:rPr>
          <w:rFonts w:ascii="Times New Roman" w:hAnsi="Times New Roman" w:cs="Times New Roman"/>
          <w:b/>
          <w:sz w:val="24"/>
          <w:szCs w:val="24"/>
        </w:rPr>
        <w:t>-устав детской казачьей организации «Юные донцы»;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Члены школьной детской казачьей организации «Юные донцы»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="006731DF">
        <w:rPr>
          <w:rFonts w:ascii="Times New Roman" w:hAnsi="Times New Roman" w:cs="Times New Roman"/>
          <w:sz w:val="24"/>
          <w:szCs w:val="24"/>
        </w:rPr>
        <w:t xml:space="preserve"> </w:t>
      </w:r>
      <w:r w:rsidRPr="006731DF">
        <w:rPr>
          <w:rFonts w:ascii="Times New Roman" w:hAnsi="Times New Roman" w:cs="Times New Roman"/>
          <w:b/>
          <w:sz w:val="24"/>
          <w:szCs w:val="24"/>
        </w:rPr>
        <w:t>обязаны: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Подчиняться законам объединения и знать устав;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Выполнять решение выборных органов объединения;</w:t>
      </w:r>
    </w:p>
    <w:p w:rsidR="00172656" w:rsidRPr="00975D05" w:rsidRDefault="006731DF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Информировать атамана</w:t>
      </w:r>
      <w:r w:rsidR="00172656" w:rsidRPr="00975D05">
        <w:rPr>
          <w:rFonts w:ascii="Times New Roman" w:hAnsi="Times New Roman" w:cs="Times New Roman"/>
          <w:sz w:val="24"/>
          <w:szCs w:val="24"/>
        </w:rPr>
        <w:t xml:space="preserve"> школы о своей деятельности в рамках реализации мероприятий, программ;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Уважать старших, оказывать помощь;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Хранить и уважать казачьи традиции, культуру, изучать историю казачьего общества;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Беречь честь и достоинство казака, любить  землю своих предков;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Почитать и уважать  стариков, своих  родителей – отца и мать,  старших товарищей, братьев и сестру;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Уважать традиции не</w:t>
      </w:r>
      <w:r w:rsidR="00327C43">
        <w:rPr>
          <w:rFonts w:ascii="Times New Roman" w:hAnsi="Times New Roman" w:cs="Times New Roman"/>
          <w:sz w:val="24"/>
          <w:szCs w:val="24"/>
        </w:rPr>
        <w:t xml:space="preserve"> </w:t>
      </w:r>
      <w:r w:rsidRPr="00975D05">
        <w:rPr>
          <w:rFonts w:ascii="Times New Roman" w:hAnsi="Times New Roman" w:cs="Times New Roman"/>
          <w:sz w:val="24"/>
          <w:szCs w:val="24"/>
        </w:rPr>
        <w:t>казачьего населения;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Хранить и беречь собственность казачьего объединения;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Уважать права и считаться с интересами других членов объединения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Члены школьной  детской казачьей организации ««Юные донцы  </w:t>
      </w:r>
      <w:r w:rsidRPr="007F4973">
        <w:rPr>
          <w:rFonts w:ascii="Times New Roman" w:hAnsi="Times New Roman" w:cs="Times New Roman"/>
          <w:b/>
          <w:sz w:val="24"/>
          <w:szCs w:val="24"/>
        </w:rPr>
        <w:t>имеют право</w:t>
      </w:r>
      <w:r w:rsidRPr="00975D05">
        <w:rPr>
          <w:rFonts w:ascii="Times New Roman" w:hAnsi="Times New Roman" w:cs="Times New Roman"/>
          <w:sz w:val="24"/>
          <w:szCs w:val="24"/>
        </w:rPr>
        <w:t>: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 Голосовать при выборе детского казачьего объединения;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Носить форму юного казака;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Участвовать в сборах и во всех делах, проводимых в объединении;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Право голоса на общем заседании казачьего объединения;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Пользоваться всем, что имеет объединение;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Получать текущую информацию о делах объединения;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Высказывать свои предложения на совете объединения.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выставка традиционного детского прикладного искусства (музей);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план коллективных творческих дел класса на месяц;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информационный уголок: новост</w:t>
      </w:r>
      <w:r w:rsidR="007F4973">
        <w:rPr>
          <w:rFonts w:ascii="Times New Roman" w:hAnsi="Times New Roman" w:cs="Times New Roman"/>
          <w:sz w:val="24"/>
          <w:szCs w:val="24"/>
        </w:rPr>
        <w:t xml:space="preserve">и, достижения </w:t>
      </w:r>
      <w:proofErr w:type="gramStart"/>
      <w:r w:rsidR="007F497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7F4973">
        <w:rPr>
          <w:rFonts w:ascii="Times New Roman" w:hAnsi="Times New Roman" w:cs="Times New Roman"/>
          <w:sz w:val="24"/>
          <w:szCs w:val="24"/>
        </w:rPr>
        <w:t xml:space="preserve"> класса</w:t>
      </w:r>
      <w:r w:rsidRPr="00975D05">
        <w:rPr>
          <w:rFonts w:ascii="Times New Roman" w:hAnsi="Times New Roman" w:cs="Times New Roman"/>
          <w:sz w:val="24"/>
          <w:szCs w:val="24"/>
        </w:rPr>
        <w:t>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-биография войскового атамана Донского казачьего войска;</w:t>
      </w:r>
    </w:p>
    <w:p w:rsidR="000D0CFF" w:rsidRPr="00327C43" w:rsidRDefault="00172656" w:rsidP="00975D05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- </w:t>
      </w:r>
      <w:r w:rsidRPr="00F61F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список обучающихся класса </w:t>
      </w:r>
      <w:r w:rsidR="00E32C76" w:rsidRPr="00F61F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 указанием его лидеров,</w:t>
      </w:r>
      <w:r w:rsidRPr="00F61F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ответственных по на</w:t>
      </w:r>
      <w:r w:rsidR="000D0CFF" w:rsidRPr="00F61F1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правлениям деятельности класса.</w:t>
      </w:r>
      <w:r w:rsidR="000D0CFF" w:rsidRPr="00327C4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F74F3" w:rsidRDefault="00FE1118" w:rsidP="000C2B99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74F3">
        <w:rPr>
          <w:rFonts w:ascii="Times New Roman" w:hAnsi="Times New Roman" w:cs="Times New Roman"/>
          <w:color w:val="000000" w:themeColor="text1"/>
          <w:sz w:val="24"/>
          <w:szCs w:val="24"/>
        </w:rPr>
        <w:t>Лидеры классов</w:t>
      </w:r>
      <w:r w:rsidR="000D0CFF" w:rsidRPr="00CF74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избираются большинством голосов путем открытого голосования на выборном собрании класса</w:t>
      </w:r>
      <w:r w:rsidR="000D0CFF" w:rsidRPr="00CF74F3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7227B" w:rsidRPr="00810C0C" w:rsidRDefault="000C2B99" w:rsidP="00810C0C">
      <w:pPr>
        <w:pStyle w:val="a9"/>
        <w:numPr>
          <w:ilvl w:val="0"/>
          <w:numId w:val="9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F74F3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CF74F3">
        <w:rPr>
          <w:rFonts w:ascii="Times New Roman" w:hAnsi="Times New Roman" w:cs="Times New Roman"/>
          <w:sz w:val="24"/>
          <w:szCs w:val="24"/>
        </w:rPr>
        <w:t xml:space="preserve">Атаман  </w:t>
      </w:r>
      <w:r w:rsidRPr="00CF74F3">
        <w:rPr>
          <w:rFonts w:ascii="Times New Roman" w:hAnsi="Times New Roman" w:cs="Times New Roman"/>
          <w:bCs/>
          <w:sz w:val="24"/>
          <w:szCs w:val="24"/>
        </w:rPr>
        <w:t xml:space="preserve">детского объединения «Юные донцы» </w:t>
      </w:r>
      <w:r w:rsidRPr="00CF74F3">
        <w:rPr>
          <w:rFonts w:ascii="Times New Roman" w:hAnsi="Times New Roman" w:cs="Times New Roman"/>
          <w:sz w:val="24"/>
          <w:szCs w:val="24"/>
        </w:rPr>
        <w:t xml:space="preserve">избирается из числа  учащихся  старших классов  сроком на 1 год  на школьном Большом  детско-юношеском  казачьем Круге.   Атаман является  заместителем Председателя школьного Атаманского правления организации.  Совместно с Председателем школьного Атаманского правления  организует деятельность казачьего </w:t>
      </w:r>
      <w:r w:rsidRPr="00CF74F3">
        <w:rPr>
          <w:rFonts w:ascii="Times New Roman" w:hAnsi="Times New Roman" w:cs="Times New Roman"/>
          <w:bCs/>
          <w:sz w:val="24"/>
          <w:szCs w:val="24"/>
        </w:rPr>
        <w:t xml:space="preserve">детского объединения «Юные донцы» </w:t>
      </w:r>
    </w:p>
    <w:p w:rsidR="00810C0C" w:rsidRPr="00810C0C" w:rsidRDefault="00810C0C" w:rsidP="00810C0C">
      <w:pPr>
        <w:pStyle w:val="a9"/>
        <w:ind w:left="13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72656" w:rsidRPr="00B7227B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227B">
        <w:rPr>
          <w:rFonts w:ascii="Times New Roman" w:hAnsi="Times New Roman" w:cs="Times New Roman"/>
          <w:b/>
          <w:sz w:val="24"/>
          <w:szCs w:val="24"/>
        </w:rPr>
        <w:t>О вежливости и поведении учащихся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Всем обучающимся в обращениях между собой следует всегда соблюдать вежливость и проявлять выдержку.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Обучающиеся должны постоянно служить примером высокой культуры, аккуратности, скромности и выдержанности, с достоинством вести себя в общественных местах и на улице. Обучающиеся всегда должны быть аккуратно одетыми  и причесанными, иметь начищенную обувь, отутюженную форму.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В общественных местах, а также в транспорте обучающиеся должны уступать место пожилым людям или предлагать им свое место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>бучающимся категорически запрещается: курить, распивать спиртные напитки, играть в азартные игры, самовольно покидать школу.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Жизнь в классном коллективе строится на выполнении строгой дисциплины и  казачьих заповедей.</w:t>
      </w:r>
    </w:p>
    <w:p w:rsidR="00172656" w:rsidRPr="00327C43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C43">
        <w:rPr>
          <w:rFonts w:ascii="Times New Roman" w:hAnsi="Times New Roman" w:cs="Times New Roman"/>
          <w:b/>
          <w:sz w:val="24"/>
          <w:szCs w:val="24"/>
        </w:rPr>
        <w:t>Учебные занятия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D05">
        <w:rPr>
          <w:rFonts w:ascii="Times New Roman" w:hAnsi="Times New Roman" w:cs="Times New Roman"/>
          <w:sz w:val="24"/>
          <w:szCs w:val="24"/>
        </w:rPr>
        <w:t>Учебный процесс является основным содержанием повседневной деятельности обучающихся и проводится в соответствии с требованиями организации учебного процесса в муниципальных общеобразовательных учреждениях.</w:t>
      </w:r>
      <w:proofErr w:type="gramEnd"/>
    </w:p>
    <w:p w:rsidR="00172656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На учебных занятиях обязаны присутствовать все обучающиеся. Занятия должны проводиться без упрощений и послаблений. Пропуски учебных занятий без уважительных причин рассматриваются как грубейшее нарушение дисциплины и влекут за собой меры общественного воздействия.</w:t>
      </w:r>
    </w:p>
    <w:p w:rsidR="004159D2" w:rsidRPr="001C1EFC" w:rsidRDefault="004159D2" w:rsidP="004159D2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C">
        <w:rPr>
          <w:rFonts w:ascii="Times New Roman" w:hAnsi="Times New Roman" w:cs="Times New Roman"/>
          <w:sz w:val="24"/>
          <w:szCs w:val="24"/>
        </w:rPr>
        <w:lastRenderedPageBreak/>
        <w:t>   Одним из важных направлений в деле решения задач, стоящих перед казачьим классом, является организация и развитие системы самоуправления казачьего класса.</w:t>
      </w:r>
    </w:p>
    <w:p w:rsidR="004159D2" w:rsidRPr="001C1EFC" w:rsidRDefault="004159D2" w:rsidP="004159D2">
      <w:pPr>
        <w:jc w:val="both"/>
        <w:rPr>
          <w:rFonts w:ascii="Times New Roman" w:hAnsi="Times New Roman" w:cs="Times New Roman"/>
          <w:sz w:val="24"/>
          <w:szCs w:val="24"/>
        </w:rPr>
      </w:pPr>
      <w:r w:rsidRPr="00700197">
        <w:rPr>
          <w:rFonts w:ascii="Times New Roman" w:hAnsi="Times New Roman" w:cs="Times New Roman"/>
          <w:b/>
          <w:i/>
          <w:sz w:val="24"/>
          <w:szCs w:val="24"/>
        </w:rPr>
        <w:t>          Под самоуправлением понимается возможность самими учащимися</w:t>
      </w:r>
      <w:r w:rsidRPr="001C1EFC">
        <w:rPr>
          <w:rFonts w:ascii="Times New Roman" w:hAnsi="Times New Roman" w:cs="Times New Roman"/>
          <w:sz w:val="24"/>
          <w:szCs w:val="24"/>
        </w:rPr>
        <w:t>:</w:t>
      </w:r>
    </w:p>
    <w:p w:rsidR="004159D2" w:rsidRPr="001C1EFC" w:rsidRDefault="004159D2" w:rsidP="004159D2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C">
        <w:rPr>
          <w:rFonts w:ascii="Times New Roman" w:hAnsi="Times New Roman" w:cs="Times New Roman"/>
          <w:sz w:val="24"/>
          <w:szCs w:val="24"/>
        </w:rPr>
        <w:t>- планировать, организовывать свою деятельность и подводить итоги;</w:t>
      </w:r>
    </w:p>
    <w:p w:rsidR="004159D2" w:rsidRPr="001C1EFC" w:rsidRDefault="004159D2" w:rsidP="004159D2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C">
        <w:rPr>
          <w:rFonts w:ascii="Times New Roman" w:hAnsi="Times New Roman" w:cs="Times New Roman"/>
          <w:sz w:val="24"/>
          <w:szCs w:val="24"/>
        </w:rPr>
        <w:t>- проводить интересные для самих учащихся мероприятия;</w:t>
      </w:r>
    </w:p>
    <w:p w:rsidR="004159D2" w:rsidRPr="001C1EFC" w:rsidRDefault="004159D2" w:rsidP="004159D2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C">
        <w:rPr>
          <w:rFonts w:ascii="Times New Roman" w:hAnsi="Times New Roman" w:cs="Times New Roman"/>
          <w:sz w:val="24"/>
          <w:szCs w:val="24"/>
        </w:rPr>
        <w:t>- пробовать себя в различных социальных ролях;</w:t>
      </w:r>
    </w:p>
    <w:p w:rsidR="004159D2" w:rsidRPr="000B3A84" w:rsidRDefault="004159D2" w:rsidP="004159D2">
      <w:pPr>
        <w:jc w:val="both"/>
        <w:rPr>
          <w:rFonts w:ascii="Times New Roman" w:hAnsi="Times New Roman" w:cs="Times New Roman"/>
          <w:sz w:val="24"/>
          <w:szCs w:val="24"/>
        </w:rPr>
      </w:pPr>
      <w:r w:rsidRPr="001C1EFC">
        <w:rPr>
          <w:rFonts w:ascii="Times New Roman" w:hAnsi="Times New Roman" w:cs="Times New Roman"/>
          <w:sz w:val="24"/>
          <w:szCs w:val="24"/>
        </w:rPr>
        <w:t>- испытывать чувство ответственности за порученное дело и за свои поступки;</w:t>
      </w:r>
    </w:p>
    <w:p w:rsidR="004159D2" w:rsidRPr="00975D05" w:rsidRDefault="001C1EFC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          </w:t>
      </w:r>
      <w:r w:rsidRPr="000B3A84">
        <w:rPr>
          <w:rFonts w:ascii="Times New Roman" w:hAnsi="Times New Roman" w:cs="Times New Roman"/>
          <w:sz w:val="24"/>
          <w:szCs w:val="24"/>
        </w:rPr>
        <w:t>Атаман</w:t>
      </w:r>
      <w:r w:rsidR="004159D2" w:rsidRPr="000B3A84">
        <w:rPr>
          <w:rFonts w:ascii="Times New Roman" w:hAnsi="Times New Roman" w:cs="Times New Roman"/>
          <w:sz w:val="24"/>
          <w:szCs w:val="24"/>
        </w:rPr>
        <w:t xml:space="preserve"> и его помощники</w:t>
      </w:r>
      <w:r w:rsidRPr="000B3A84">
        <w:rPr>
          <w:rFonts w:ascii="Times New Roman" w:hAnsi="Times New Roman" w:cs="Times New Roman"/>
          <w:sz w:val="24"/>
          <w:szCs w:val="24"/>
        </w:rPr>
        <w:t xml:space="preserve"> – лидеры классов</w:t>
      </w:r>
      <w:r w:rsidR="004159D2" w:rsidRPr="000B3A84">
        <w:rPr>
          <w:rFonts w:ascii="Times New Roman" w:hAnsi="Times New Roman" w:cs="Times New Roman"/>
          <w:sz w:val="24"/>
          <w:szCs w:val="24"/>
        </w:rPr>
        <w:t xml:space="preserve"> в пределах предоставленных им полномочий, согласно структуре самоуправления в казачьем классе являются старшими. Атаман и его помощники в пределах предоставленных полномочий имеют право делать замечания остальным учащимся казачьих классов, а также требовать от них соблюдения дисциплины, общественного порядка и формы одежды, правил поведения и приветствия. Требования атаманов в соответствии с данным Порядком являются обязательными для всех учащихся.</w:t>
      </w:r>
    </w:p>
    <w:p w:rsidR="00172656" w:rsidRPr="000B3A84" w:rsidRDefault="00172656" w:rsidP="00975D05">
      <w:pPr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B3A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Перед </w:t>
      </w:r>
      <w:r w:rsidR="00B861E2" w:rsidRPr="000B3A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началом занятий ежедневно лидер класса</w:t>
      </w:r>
      <w:r w:rsidRPr="000B3A8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дежурные проверяют готовность учащихся к занятиям: находятся ли они на своих местах, по форме  и аккуратно ли они одеты, правильно ли подготовлены учебники и письменные принадлежности.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По отношению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 обучающимся, прибывшим на занятия в неряшливом виде, в случае опоздания на занятие учитель может принять меры воспитательного воздействия.</w:t>
      </w:r>
    </w:p>
    <w:p w:rsidR="00172656" w:rsidRPr="00327C43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27C43">
        <w:rPr>
          <w:rFonts w:ascii="Times New Roman" w:hAnsi="Times New Roman" w:cs="Times New Roman"/>
          <w:b/>
          <w:sz w:val="24"/>
          <w:szCs w:val="24"/>
        </w:rPr>
        <w:t>Дежурный в казачьем классе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Дежурный в казачьем классе определяется из числа учащихся ежедневно по составленному графику, который должен размещатьс</w:t>
      </w:r>
      <w:r w:rsidR="000B3A84">
        <w:rPr>
          <w:rFonts w:ascii="Times New Roman" w:hAnsi="Times New Roman" w:cs="Times New Roman"/>
          <w:sz w:val="24"/>
          <w:szCs w:val="24"/>
        </w:rPr>
        <w:t>я в информационном уголке класса</w:t>
      </w:r>
      <w:r w:rsidRPr="00975D05">
        <w:rPr>
          <w:rFonts w:ascii="Times New Roman" w:hAnsi="Times New Roman" w:cs="Times New Roman"/>
          <w:sz w:val="24"/>
          <w:szCs w:val="24"/>
        </w:rPr>
        <w:t>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D406EA">
        <w:rPr>
          <w:rFonts w:ascii="Times New Roman" w:hAnsi="Times New Roman" w:cs="Times New Roman"/>
          <w:b/>
          <w:i/>
          <w:sz w:val="24"/>
          <w:szCs w:val="24"/>
        </w:rPr>
        <w:t>Дежурный отвечает</w:t>
      </w:r>
      <w:r w:rsidRPr="00975D05">
        <w:rPr>
          <w:rFonts w:ascii="Times New Roman" w:hAnsi="Times New Roman" w:cs="Times New Roman"/>
          <w:sz w:val="24"/>
          <w:szCs w:val="24"/>
        </w:rPr>
        <w:t>: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за поддержание дисциплины, порядка в классе;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- своевременное оповещение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>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поддержание порядка на закрепленной территории;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сохранность имущества.</w:t>
      </w:r>
    </w:p>
    <w:p w:rsidR="00172656" w:rsidRPr="00D406EA" w:rsidRDefault="00172656" w:rsidP="00975D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406EA">
        <w:rPr>
          <w:rFonts w:ascii="Times New Roman" w:hAnsi="Times New Roman" w:cs="Times New Roman"/>
          <w:b/>
          <w:i/>
          <w:sz w:val="24"/>
          <w:szCs w:val="24"/>
        </w:rPr>
        <w:t>Дежурный обязан: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- постоянно знать наличие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>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следить за соблюдением установленной формы одежды;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- о наруш</w:t>
      </w:r>
      <w:r w:rsidR="00D406EA">
        <w:rPr>
          <w:rFonts w:ascii="Times New Roman" w:hAnsi="Times New Roman" w:cs="Times New Roman"/>
          <w:sz w:val="24"/>
          <w:szCs w:val="24"/>
        </w:rPr>
        <w:t>ении дисциплины сообщать лидеру</w:t>
      </w:r>
      <w:r w:rsidRPr="00975D05">
        <w:rPr>
          <w:rFonts w:ascii="Times New Roman" w:hAnsi="Times New Roman" w:cs="Times New Roman"/>
          <w:sz w:val="24"/>
          <w:szCs w:val="24"/>
        </w:rPr>
        <w:t xml:space="preserve"> класса, классному руководителю.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lastRenderedPageBreak/>
        <w:t>Во время перерыва дежурный должен проветрить помещение класса, подготовить классную доску и следить за сохранностью наглядных пособий, книг и тетрадей обучающихся.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По окончании занятий в учебном помещении должен быть порядок.</w:t>
      </w:r>
    </w:p>
    <w:p w:rsidR="00172656" w:rsidRPr="009727AE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7AE">
        <w:rPr>
          <w:rFonts w:ascii="Times New Roman" w:hAnsi="Times New Roman" w:cs="Times New Roman"/>
          <w:b/>
          <w:sz w:val="24"/>
          <w:szCs w:val="24"/>
        </w:rPr>
        <w:t>Внеурочная деятельность в казачье</w:t>
      </w:r>
      <w:r w:rsidR="00C00DA5" w:rsidRPr="009727AE">
        <w:rPr>
          <w:rFonts w:ascii="Times New Roman" w:hAnsi="Times New Roman" w:cs="Times New Roman"/>
          <w:b/>
          <w:sz w:val="24"/>
          <w:szCs w:val="24"/>
        </w:rPr>
        <w:t>м классе. С 2019 – 2020</w:t>
      </w:r>
      <w:r w:rsidRPr="009727AE">
        <w:rPr>
          <w:rFonts w:ascii="Times New Roman" w:hAnsi="Times New Roman" w:cs="Times New Roman"/>
          <w:b/>
          <w:sz w:val="24"/>
          <w:szCs w:val="24"/>
        </w:rPr>
        <w:t xml:space="preserve"> учебного года планируется введение курсов:</w:t>
      </w:r>
    </w:p>
    <w:p w:rsidR="00F87814" w:rsidRPr="00020A21" w:rsidRDefault="00172656" w:rsidP="00F87814">
      <w:pPr>
        <w:pStyle w:val="a9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47187">
        <w:rPr>
          <w:rFonts w:ascii="Times New Roman" w:hAnsi="Times New Roman" w:cs="Times New Roman"/>
          <w:b/>
          <w:i/>
          <w:sz w:val="24"/>
          <w:szCs w:val="24"/>
        </w:rPr>
        <w:t xml:space="preserve">Факультативный </w:t>
      </w:r>
      <w:r w:rsidR="00F87814" w:rsidRPr="00047187">
        <w:rPr>
          <w:rFonts w:ascii="Times New Roman" w:hAnsi="Times New Roman" w:cs="Times New Roman"/>
          <w:b/>
          <w:i/>
          <w:sz w:val="24"/>
          <w:szCs w:val="24"/>
        </w:rPr>
        <w:t xml:space="preserve"> курс «</w:t>
      </w:r>
      <w:proofErr w:type="spellStart"/>
      <w:r w:rsidR="00F87814" w:rsidRPr="00047187">
        <w:rPr>
          <w:rFonts w:ascii="Times New Roman" w:hAnsi="Times New Roman" w:cs="Times New Roman"/>
          <w:b/>
          <w:i/>
          <w:sz w:val="24"/>
          <w:szCs w:val="24"/>
        </w:rPr>
        <w:t>Доноведение</w:t>
      </w:r>
      <w:proofErr w:type="spellEnd"/>
      <w:r w:rsidR="00F87814" w:rsidRPr="00047187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F87814" w:rsidRPr="00020A21">
        <w:rPr>
          <w:rFonts w:ascii="Times New Roman" w:hAnsi="Times New Roman" w:cs="Times New Roman"/>
          <w:sz w:val="24"/>
          <w:szCs w:val="24"/>
        </w:rPr>
        <w:t xml:space="preserve"> </w:t>
      </w:r>
      <w:r w:rsidRPr="00020A21">
        <w:rPr>
          <w:rFonts w:ascii="Times New Roman" w:hAnsi="Times New Roman" w:cs="Times New Roman"/>
          <w:sz w:val="24"/>
          <w:szCs w:val="24"/>
        </w:rPr>
        <w:t xml:space="preserve"> «</w:t>
      </w:r>
      <w:r w:rsidR="00F87814" w:rsidRPr="00020A21">
        <w:rPr>
          <w:rFonts w:ascii="Times New Roman" w:hAnsi="Times New Roman" w:cs="Times New Roman"/>
          <w:sz w:val="24"/>
          <w:szCs w:val="24"/>
        </w:rPr>
        <w:t>История Дона и донского казачества</w:t>
      </w:r>
      <w:proofErr w:type="gramStart"/>
      <w:r w:rsidR="00F87814" w:rsidRPr="00020A21">
        <w:rPr>
          <w:rFonts w:ascii="Times New Roman" w:hAnsi="Times New Roman" w:cs="Times New Roman"/>
          <w:sz w:val="24"/>
          <w:szCs w:val="24"/>
        </w:rPr>
        <w:t>.»; «</w:t>
      </w:r>
      <w:proofErr w:type="gramEnd"/>
      <w:r w:rsidR="00F87814" w:rsidRPr="00020A21">
        <w:rPr>
          <w:rFonts w:ascii="Times New Roman" w:hAnsi="Times New Roman" w:cs="Times New Roman"/>
          <w:sz w:val="24"/>
          <w:szCs w:val="24"/>
        </w:rPr>
        <w:t>Природа и история родного края»; «Я учусь познавать Донской край</w:t>
      </w:r>
      <w:r w:rsidR="009727AE">
        <w:rPr>
          <w:rFonts w:ascii="Times New Roman" w:hAnsi="Times New Roman" w:cs="Times New Roman"/>
          <w:sz w:val="24"/>
          <w:szCs w:val="24"/>
        </w:rPr>
        <w:t>»…</w:t>
      </w:r>
    </w:p>
    <w:p w:rsidR="00172656" w:rsidRPr="00F87814" w:rsidRDefault="00172656" w:rsidP="00F87814">
      <w:pPr>
        <w:jc w:val="both"/>
        <w:rPr>
          <w:rFonts w:ascii="Times New Roman" w:hAnsi="Times New Roman" w:cs="Times New Roman"/>
          <w:sz w:val="24"/>
          <w:szCs w:val="24"/>
        </w:rPr>
      </w:pPr>
      <w:r w:rsidRPr="00F87814">
        <w:rPr>
          <w:rFonts w:ascii="Times New Roman" w:hAnsi="Times New Roman" w:cs="Times New Roman"/>
          <w:sz w:val="24"/>
          <w:szCs w:val="24"/>
        </w:rPr>
        <w:t>Основной целью курса «</w:t>
      </w:r>
      <w:proofErr w:type="spellStart"/>
      <w:r w:rsidRPr="00F87814">
        <w:rPr>
          <w:rFonts w:ascii="Times New Roman" w:hAnsi="Times New Roman" w:cs="Times New Roman"/>
          <w:sz w:val="24"/>
          <w:szCs w:val="24"/>
        </w:rPr>
        <w:t>Доноведение</w:t>
      </w:r>
      <w:proofErr w:type="spellEnd"/>
      <w:r w:rsidRPr="00F87814">
        <w:rPr>
          <w:rFonts w:ascii="Times New Roman" w:hAnsi="Times New Roman" w:cs="Times New Roman"/>
          <w:sz w:val="24"/>
          <w:szCs w:val="24"/>
        </w:rPr>
        <w:t>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задачи изучения родного края.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Уроки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доноведения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– это важнейшая часть работы в казачьем классе. Важно не ограничиваться изучением предмета по учебнику. Урок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доноведения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открывает для детей большие возможности. Здесь ребенок учится  самостоятельно находить интересующий его материал, пользуясь при этом всеми современными способами. Получает первые навыки исследовательской работы. При планировании уроков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доноведения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важно помнить о возрастных особенностях детей и о главной цели этих уроков – привитии интереса к истории и культуре Дона. Возможность включать региональный компонент есть у учителя практически на каждом уроке. И особенно легко это сделать на уроке чтения. Литература Дона богата и разнообразна. Это  пословицы, сказания, легенды, поэтические и эпические произведения донских  авторов. Они дают представление детям об особенностях донской культуры, донского говора.  Особенность планирования в 1 классе – опора на изучение сказок, преданий и легенд, а также  на практическую деятельность детей  –  рисование. Это соответствует возрастным особенностям учащихся. Предмет Основы православной культуры – это культурологический (светский) курс, который не ставит перед собой цели привлечь детей к религии, он  знакомит учащихся с нравственными и духовными основами православия как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культурообразующей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религии. Наши дети – наследники богатейшей культуры – фундамента русской цивилизации, насчитывающей более тысячи лет. Она  отличает русскую цивилизацию от иных мировых традиций. Изучение православной традиции позволит школьнику почувствовать связь между поколениями, увидеть красоту и неповторимость отечественной культуры, понять, в чём состоит её уникальность.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2. </w:t>
      </w:r>
      <w:r w:rsidRPr="00047187">
        <w:rPr>
          <w:rFonts w:ascii="Times New Roman" w:hAnsi="Times New Roman" w:cs="Times New Roman"/>
          <w:b/>
          <w:i/>
          <w:sz w:val="24"/>
          <w:szCs w:val="24"/>
        </w:rPr>
        <w:t>Изобразительное искусство</w:t>
      </w:r>
      <w:r w:rsidRPr="00975D05">
        <w:rPr>
          <w:rFonts w:ascii="Times New Roman" w:hAnsi="Times New Roman" w:cs="Times New Roman"/>
          <w:sz w:val="24"/>
          <w:szCs w:val="24"/>
        </w:rPr>
        <w:t xml:space="preserve">. История и теория становления и развития художественной культуры родного   края.    Современная система художественного образования в Ростовской области.   Творческие художественные (профессиональные) союзы города и области. Союз художников. Творческие объединения; самодеятельное творчество; молодые таланты Дона; творческие объединения; выставочная деятельность; музеи творчества. Сотрудничество с мировыми музеями и картинными галереями. Выставочная культура. Основания модернизации содержания регионального компонента на уроках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: необходимо с раннего возраста воспитывать у ребенка эмоционально </w:t>
      </w:r>
      <w:r w:rsidRPr="00975D05">
        <w:rPr>
          <w:rFonts w:ascii="Times New Roman" w:hAnsi="Times New Roman" w:cs="Times New Roman"/>
          <w:sz w:val="24"/>
          <w:szCs w:val="24"/>
        </w:rPr>
        <w:lastRenderedPageBreak/>
        <w:t>положительное отношение к тому месту, де он родился и живет; развивать умение видеть и понимать красоту окружающей жизни; желание узнавать больше об особенностях края, природы, истории; формировать стремление приносить посильную помощь людям труда, родной природе, своему краю.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4.Строевая подготовка - это неотъемлемая часть работы в казачьем классе. Для выполнения этой задачи использовались возможности уроков музыки, физической культуры и кружка.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5. Знания по христианской культуре сообщаются в ознакомительном порядке и способствуют формированию нравственных позиций ребенка. Предполагаемые для освоения темы: «Основы христианской нравственности», «Главные христианские праздники».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Одной из важнейших психологических задач является привитие казачатам навыков самоорганизации, чему может способствовать плотный график жизнедеятельности казачьего класса.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Основными сферами жизни ребенка, обучающегося в классе казачьей направленности, являются не только семья  и школа, но и Церковь. Обеспечено участие детей в творческих мероприятиях, посвященных таким праздникам, как Рождество и Пасха.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В программе запланированы мероприятия по воспитанию уважительного отношения к пожилым людям; общение казачат с заслуженными казаками станичных казачьих обществ, знатоками казачьей истории и обычаев.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Занятия в классах казачьей направленности проводятся по плану на 2019 – 2020 учебный год на классных часах не </w:t>
      </w:r>
      <w:r w:rsidRPr="003A767B">
        <w:rPr>
          <w:rFonts w:ascii="Times New Roman" w:hAnsi="Times New Roman" w:cs="Times New Roman"/>
          <w:sz w:val="24"/>
          <w:szCs w:val="24"/>
        </w:rPr>
        <w:t>реже 1 раза в месяц.</w:t>
      </w:r>
    </w:p>
    <w:p w:rsidR="00172656" w:rsidRPr="00632DB3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DB3">
        <w:rPr>
          <w:rFonts w:ascii="Times New Roman" w:hAnsi="Times New Roman" w:cs="Times New Roman"/>
          <w:b/>
          <w:sz w:val="24"/>
          <w:szCs w:val="24"/>
        </w:rPr>
        <w:t xml:space="preserve">НАПРАВЛЕНИЯ РАБОТЫ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 Знания о жизни, быте и культурных традициях донских казаков на основе казачьего фольклора (сказок, пословиц, поговорок). (1 год обучения) </w:t>
      </w:r>
    </w:p>
    <w:p w:rsidR="00172656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</w:r>
      <w:r w:rsidR="00810C0C">
        <w:rPr>
          <w:rFonts w:ascii="Times New Roman" w:hAnsi="Times New Roman" w:cs="Times New Roman"/>
          <w:sz w:val="24"/>
          <w:szCs w:val="24"/>
        </w:rPr>
        <w:t>Зна</w:t>
      </w:r>
      <w:r w:rsidRPr="00975D05">
        <w:rPr>
          <w:rFonts w:ascii="Times New Roman" w:hAnsi="Times New Roman" w:cs="Times New Roman"/>
          <w:sz w:val="24"/>
          <w:szCs w:val="24"/>
        </w:rPr>
        <w:t>ние</w:t>
      </w:r>
      <w:r w:rsidR="00810C0C">
        <w:rPr>
          <w:rFonts w:ascii="Times New Roman" w:hAnsi="Times New Roman" w:cs="Times New Roman"/>
          <w:sz w:val="24"/>
          <w:szCs w:val="24"/>
        </w:rPr>
        <w:t xml:space="preserve"> </w:t>
      </w:r>
      <w:r w:rsidRPr="00975D05">
        <w:rPr>
          <w:rFonts w:ascii="Times New Roman" w:hAnsi="Times New Roman" w:cs="Times New Roman"/>
          <w:sz w:val="24"/>
          <w:szCs w:val="24"/>
        </w:rPr>
        <w:t>о жизни, быте и традициях донского казачества через исторические источники, музейный материал.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>2-3 года обучения)</w:t>
      </w:r>
    </w:p>
    <w:p w:rsidR="00172656" w:rsidRPr="00FA41C1" w:rsidRDefault="00FA41C1" w:rsidP="00FA41C1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03274" w:rsidRPr="00FA41C1">
        <w:rPr>
          <w:rFonts w:ascii="Times New Roman" w:hAnsi="Times New Roman" w:cs="Times New Roman"/>
          <w:sz w:val="24"/>
          <w:szCs w:val="24"/>
        </w:rPr>
        <w:t>Расширение и углубление</w:t>
      </w:r>
      <w:r w:rsidR="00172656" w:rsidRPr="00FA41C1">
        <w:rPr>
          <w:rFonts w:ascii="Times New Roman" w:hAnsi="Times New Roman" w:cs="Times New Roman"/>
          <w:sz w:val="24"/>
          <w:szCs w:val="24"/>
        </w:rPr>
        <w:t xml:space="preserve"> знания детей о быте, жизни и традициях донских казаков на основе исторического материала о родном крае. (4 год обучения) 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«История нашего города». (5 год обучения)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  «Историческое прошлое Донского края».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6 год обучения)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«Изучение быта, культуры Донского казаче</w:t>
      </w:r>
      <w:r w:rsidR="00803274">
        <w:rPr>
          <w:rFonts w:ascii="Times New Roman" w:hAnsi="Times New Roman" w:cs="Times New Roman"/>
          <w:sz w:val="24"/>
          <w:szCs w:val="24"/>
        </w:rPr>
        <w:t xml:space="preserve">ства и природы Донского края».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7 год обучения)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 xml:space="preserve">«Возрождение духовной и материальной культуры казачества». ». </w:t>
      </w:r>
      <w:proofErr w:type="gramStart"/>
      <w:r w:rsidRPr="00975D05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975D05">
        <w:rPr>
          <w:rFonts w:ascii="Times New Roman" w:hAnsi="Times New Roman" w:cs="Times New Roman"/>
          <w:sz w:val="24"/>
          <w:szCs w:val="24"/>
        </w:rPr>
        <w:t xml:space="preserve">8 год обучения) </w:t>
      </w:r>
    </w:p>
    <w:p w:rsidR="00172656" w:rsidRPr="004E11FE" w:rsidRDefault="007F49CF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  <w:t>Истори</w:t>
      </w:r>
      <w:r w:rsidR="003E40A6">
        <w:rPr>
          <w:rFonts w:ascii="Times New Roman" w:hAnsi="Times New Roman" w:cs="Times New Roman"/>
          <w:sz w:val="24"/>
          <w:szCs w:val="24"/>
        </w:rPr>
        <w:t>я донского к</w:t>
      </w:r>
      <w:r w:rsidR="00172656" w:rsidRPr="00975D05">
        <w:rPr>
          <w:rFonts w:ascii="Times New Roman" w:hAnsi="Times New Roman" w:cs="Times New Roman"/>
          <w:sz w:val="24"/>
          <w:szCs w:val="24"/>
        </w:rPr>
        <w:t>азачества: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2656" w:rsidRPr="00975D05">
        <w:rPr>
          <w:rFonts w:ascii="Times New Roman" w:hAnsi="Times New Roman" w:cs="Times New Roman"/>
          <w:sz w:val="24"/>
          <w:szCs w:val="24"/>
        </w:rPr>
        <w:t xml:space="preserve">образование, культура, участие в </w:t>
      </w:r>
      <w:proofErr w:type="spellStart"/>
      <w:r w:rsidR="00172656" w:rsidRPr="00975D05">
        <w:rPr>
          <w:rFonts w:ascii="Times New Roman" w:hAnsi="Times New Roman" w:cs="Times New Roman"/>
          <w:sz w:val="24"/>
          <w:szCs w:val="24"/>
        </w:rPr>
        <w:t>военнных</w:t>
      </w:r>
      <w:proofErr w:type="spellEnd"/>
      <w:r w:rsidR="00172656" w:rsidRPr="00975D05">
        <w:rPr>
          <w:rFonts w:ascii="Times New Roman" w:hAnsi="Times New Roman" w:cs="Times New Roman"/>
          <w:sz w:val="24"/>
          <w:szCs w:val="24"/>
        </w:rPr>
        <w:t xml:space="preserve"> действиях (9 год обучения</w:t>
      </w:r>
      <w:r w:rsidR="004E11FE" w:rsidRPr="004E11FE">
        <w:rPr>
          <w:rFonts w:ascii="Times New Roman" w:hAnsi="Times New Roman" w:cs="Times New Roman"/>
          <w:sz w:val="24"/>
          <w:szCs w:val="24"/>
        </w:rPr>
        <w:t>)</w:t>
      </w:r>
    </w:p>
    <w:p w:rsidR="00F259C8" w:rsidRDefault="00F259C8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Выполнение программы приведёт к совершенствованию и развитию системы, обеспечивающей целенаправленное формирование у воспитанников повышению социальной активности, гражданственности и патриотизма, чувства гордости и верности своему Отечеству, краю.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Программы направлена на то, чтобы у каждого ребенка была развита совокупность его способностей, чтобы ребенок был творцом развитых форм общения. Отсюда - идея целостного подхода к воспитанию, достижение теории и практики, чтобы каждый ребенок стал Человеком, Гражданином, Личностью, Патриотом.</w:t>
      </w:r>
    </w:p>
    <w:p w:rsidR="00172656" w:rsidRPr="00803274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274">
        <w:rPr>
          <w:rFonts w:ascii="Times New Roman" w:hAnsi="Times New Roman" w:cs="Times New Roman"/>
          <w:b/>
          <w:sz w:val="24"/>
          <w:szCs w:val="24"/>
        </w:rPr>
        <w:t>Обучающиеся казачьих классов проходят ритуал посвящения в казаки и приносят клятву казака и казачки.</w:t>
      </w:r>
    </w:p>
    <w:p w:rsidR="00172656" w:rsidRPr="00821F42" w:rsidRDefault="00172656" w:rsidP="00975D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1.</w:t>
      </w:r>
      <w:r w:rsidRPr="00975D05">
        <w:rPr>
          <w:rFonts w:ascii="Times New Roman" w:hAnsi="Times New Roman" w:cs="Times New Roman"/>
          <w:sz w:val="24"/>
          <w:szCs w:val="24"/>
        </w:rPr>
        <w:tab/>
      </w:r>
      <w:r w:rsidRPr="00821F42">
        <w:rPr>
          <w:rFonts w:ascii="Times New Roman" w:hAnsi="Times New Roman" w:cs="Times New Roman"/>
          <w:b/>
          <w:i/>
          <w:sz w:val="24"/>
          <w:szCs w:val="24"/>
        </w:rPr>
        <w:t>Клятва юного казака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«Я, казак родного Дона-батюшки, обещаю свято, не щадя жизни своей, оберегать и защищать интересы казачества и Донского края. Крепить единство </w:t>
      </w:r>
      <w:proofErr w:type="spellStart"/>
      <w:r w:rsidRPr="00975D05">
        <w:rPr>
          <w:rFonts w:ascii="Times New Roman" w:hAnsi="Times New Roman" w:cs="Times New Roman"/>
          <w:sz w:val="24"/>
          <w:szCs w:val="24"/>
        </w:rPr>
        <w:t>Всевеликого</w:t>
      </w:r>
      <w:proofErr w:type="spellEnd"/>
      <w:r w:rsidRPr="00975D05">
        <w:rPr>
          <w:rFonts w:ascii="Times New Roman" w:hAnsi="Times New Roman" w:cs="Times New Roman"/>
          <w:sz w:val="24"/>
          <w:szCs w:val="24"/>
        </w:rPr>
        <w:t xml:space="preserve"> войска Донского, слушаться старших, добросовестно овладевать знаниями, чтобы стать надежной сменой славным Донским казакам – моим дедам и прадедам. Клянусь, что буду чтить заветы наших предков – Донских казаков. Клянусь с честью нести звание Донского казака и быть верным сыном великой моей Родины – России».</w:t>
      </w:r>
    </w:p>
    <w:p w:rsidR="00172656" w:rsidRPr="00821F42" w:rsidRDefault="00172656" w:rsidP="00975D0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F75CF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821F42">
        <w:rPr>
          <w:rFonts w:ascii="Times New Roman" w:hAnsi="Times New Roman" w:cs="Times New Roman"/>
          <w:b/>
          <w:i/>
          <w:sz w:val="24"/>
          <w:szCs w:val="24"/>
        </w:rPr>
        <w:t>Клятва юной казачки: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«Я, казачка родного Дона, обещаю свято оберегать и защищать интересы Донского казачества, хранить традиции казачьей семьи, сохранять домашний очаг, продолжать род Донского казачества. Клянусь с честью нести звание Донской казачки, быть верной дочерью великой Родины – России».</w:t>
      </w:r>
    </w:p>
    <w:p w:rsidR="00172656" w:rsidRPr="009E5A59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A59">
        <w:rPr>
          <w:rFonts w:ascii="Times New Roman" w:hAnsi="Times New Roman" w:cs="Times New Roman"/>
          <w:b/>
          <w:sz w:val="24"/>
          <w:szCs w:val="24"/>
        </w:rPr>
        <w:t>Проведение классных и общественных сборов.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Сбор класса проводится по мере необходимости, но не реже 1 раза в четверти. Торжественно проводится сбор класса, на котором изби</w:t>
      </w:r>
      <w:r w:rsidR="003C7748">
        <w:rPr>
          <w:rFonts w:ascii="Times New Roman" w:hAnsi="Times New Roman" w:cs="Times New Roman"/>
          <w:sz w:val="24"/>
          <w:szCs w:val="24"/>
        </w:rPr>
        <w:t>рается лидер</w:t>
      </w:r>
      <w:r w:rsidRPr="00975D05">
        <w:rPr>
          <w:rFonts w:ascii="Times New Roman" w:hAnsi="Times New Roman" w:cs="Times New Roman"/>
          <w:sz w:val="24"/>
          <w:szCs w:val="24"/>
        </w:rPr>
        <w:t xml:space="preserve"> класса, празднуются мероприятия, приуроченные к памятным датам.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Сбор школы проводится по мере необходимости, но не реже 1 раза в четверть. Торжественно проводится сбор школы, на котором избирается атаман и помощники атамана школы, знаменосец, проводится присяга юных казаков.</w:t>
      </w:r>
    </w:p>
    <w:p w:rsidR="00A3746E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При проведении торжественного сбора школы обязательно проводится построение обучающихся, исполняется гимн РФ, выносится флаг РФ, </w:t>
      </w:r>
      <w:r w:rsidR="000C2B99">
        <w:rPr>
          <w:rFonts w:ascii="Times New Roman" w:hAnsi="Times New Roman" w:cs="Times New Roman"/>
          <w:sz w:val="24"/>
          <w:szCs w:val="24"/>
        </w:rPr>
        <w:t>гимн казачества Ростовской области. Лидеры</w:t>
      </w:r>
      <w:r w:rsidRPr="00975D05">
        <w:rPr>
          <w:rFonts w:ascii="Times New Roman" w:hAnsi="Times New Roman" w:cs="Times New Roman"/>
          <w:sz w:val="24"/>
          <w:szCs w:val="24"/>
        </w:rPr>
        <w:t xml:space="preserve"> классов сдают рапорт атаману школы</w:t>
      </w:r>
      <w:r w:rsidR="00A3746E">
        <w:rPr>
          <w:rFonts w:ascii="Times New Roman" w:hAnsi="Times New Roman" w:cs="Times New Roman"/>
          <w:sz w:val="24"/>
          <w:szCs w:val="24"/>
        </w:rPr>
        <w:t>.</w:t>
      </w:r>
    </w:p>
    <w:p w:rsidR="00172656" w:rsidRDefault="00A3746E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Когда на сборе присутствует представитель казачества и обращается ко всем: </w:t>
      </w:r>
      <w:r w:rsidRPr="00A740FA">
        <w:rPr>
          <w:rFonts w:ascii="Times New Roman" w:hAnsi="Times New Roman" w:cs="Times New Roman"/>
          <w:b/>
          <w:i/>
          <w:sz w:val="24"/>
          <w:szCs w:val="24"/>
        </w:rPr>
        <w:t>«Здорово ночевали»</w:t>
      </w:r>
      <w:r>
        <w:rPr>
          <w:rFonts w:ascii="Times New Roman" w:hAnsi="Times New Roman" w:cs="Times New Roman"/>
          <w:sz w:val="24"/>
          <w:szCs w:val="24"/>
        </w:rPr>
        <w:t xml:space="preserve"> (если сборы утром) или </w:t>
      </w:r>
      <w:r w:rsidRPr="00A740FA">
        <w:rPr>
          <w:rFonts w:ascii="Times New Roman" w:hAnsi="Times New Roman" w:cs="Times New Roman"/>
          <w:b/>
          <w:i/>
          <w:sz w:val="24"/>
          <w:szCs w:val="24"/>
        </w:rPr>
        <w:t>«Здорово дневали»</w:t>
      </w:r>
      <w:r>
        <w:rPr>
          <w:rFonts w:ascii="Times New Roman" w:hAnsi="Times New Roman" w:cs="Times New Roman"/>
          <w:sz w:val="24"/>
          <w:szCs w:val="24"/>
        </w:rPr>
        <w:t xml:space="preserve"> (вторая половина дня), все учащиеся должны ответить: </w:t>
      </w:r>
      <w:r w:rsidRPr="00A740FA">
        <w:rPr>
          <w:rFonts w:ascii="Times New Roman" w:hAnsi="Times New Roman" w:cs="Times New Roman"/>
          <w:b/>
          <w:i/>
          <w:sz w:val="24"/>
          <w:szCs w:val="24"/>
        </w:rPr>
        <w:t>«Слава Богу».</w:t>
      </w:r>
      <w:r w:rsidR="00CF74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C6A" w:rsidRDefault="008E1C6A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656" w:rsidRPr="009E5A59" w:rsidRDefault="00172656" w:rsidP="00975D0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A59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рейтинга и мониторинга в деятельности казачьего класса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D05">
        <w:rPr>
          <w:rFonts w:ascii="Times New Roman" w:hAnsi="Times New Roman" w:cs="Times New Roman"/>
          <w:sz w:val="24"/>
          <w:szCs w:val="24"/>
        </w:rPr>
        <w:t xml:space="preserve">Решением школьного </w:t>
      </w:r>
      <w:r w:rsidRPr="00821F42">
        <w:rPr>
          <w:rFonts w:ascii="Times New Roman" w:hAnsi="Times New Roman" w:cs="Times New Roman"/>
          <w:b/>
          <w:sz w:val="24"/>
          <w:szCs w:val="24"/>
        </w:rPr>
        <w:t>Большого детско-юношеского Круга</w:t>
      </w:r>
      <w:r w:rsidRPr="00975D05">
        <w:rPr>
          <w:rFonts w:ascii="Times New Roman" w:hAnsi="Times New Roman" w:cs="Times New Roman"/>
          <w:sz w:val="24"/>
          <w:szCs w:val="24"/>
        </w:rPr>
        <w:t xml:space="preserve"> вместе с обучающимися разработан пакет документов: устав казачьего класса, положение о проведении казачьего круга,  разработаны этические нормы поведения обучающихся казачьих классов, усл</w:t>
      </w:r>
      <w:r w:rsidR="00821F42">
        <w:rPr>
          <w:rFonts w:ascii="Times New Roman" w:hAnsi="Times New Roman" w:cs="Times New Roman"/>
          <w:sz w:val="24"/>
          <w:szCs w:val="24"/>
        </w:rPr>
        <w:t>овия соревнования между классами</w:t>
      </w:r>
      <w:r w:rsidRPr="00975D05">
        <w:rPr>
          <w:rFonts w:ascii="Times New Roman" w:hAnsi="Times New Roman" w:cs="Times New Roman"/>
          <w:sz w:val="24"/>
          <w:szCs w:val="24"/>
        </w:rPr>
        <w:t xml:space="preserve"> за звание </w:t>
      </w:r>
      <w:r w:rsidR="00821F42" w:rsidRPr="00821F42">
        <w:rPr>
          <w:rFonts w:ascii="Times New Roman" w:hAnsi="Times New Roman" w:cs="Times New Roman"/>
          <w:b/>
          <w:i/>
          <w:sz w:val="24"/>
          <w:szCs w:val="24"/>
        </w:rPr>
        <w:t>«Класс</w:t>
      </w:r>
      <w:r w:rsidRPr="00821F42">
        <w:rPr>
          <w:rFonts w:ascii="Times New Roman" w:hAnsi="Times New Roman" w:cs="Times New Roman"/>
          <w:b/>
          <w:i/>
          <w:sz w:val="24"/>
          <w:szCs w:val="24"/>
        </w:rPr>
        <w:t xml:space="preserve"> года</w:t>
      </w:r>
      <w:r w:rsidRPr="00821F42">
        <w:rPr>
          <w:rFonts w:ascii="Times New Roman" w:hAnsi="Times New Roman" w:cs="Times New Roman"/>
          <w:sz w:val="24"/>
          <w:szCs w:val="24"/>
        </w:rPr>
        <w:t>»,</w:t>
      </w:r>
      <w:r w:rsidRPr="00975D05">
        <w:rPr>
          <w:rFonts w:ascii="Times New Roman" w:hAnsi="Times New Roman" w:cs="Times New Roman"/>
          <w:sz w:val="24"/>
          <w:szCs w:val="24"/>
        </w:rPr>
        <w:t xml:space="preserve"> отвечающий за все стороны казачьей жизни:</w:t>
      </w:r>
      <w:proofErr w:type="gramEnd"/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учебу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дисциплину без замечаний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участие в организации классных дели мероприятий организации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участие в кружках и секциях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внешний вид и военную выправку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•</w:t>
      </w:r>
      <w:r w:rsidRPr="00975D05">
        <w:rPr>
          <w:rFonts w:ascii="Times New Roman" w:hAnsi="Times New Roman" w:cs="Times New Roman"/>
          <w:sz w:val="24"/>
          <w:szCs w:val="24"/>
        </w:rPr>
        <w:tab/>
        <w:t>дежурство по школе, музею, классу.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 xml:space="preserve">     Подведение итогов проводится каждую четверть, а в конце учебного года лучшему </w:t>
      </w:r>
      <w:r w:rsidR="00821F42">
        <w:rPr>
          <w:rFonts w:ascii="Times New Roman" w:hAnsi="Times New Roman" w:cs="Times New Roman"/>
          <w:sz w:val="24"/>
          <w:szCs w:val="24"/>
        </w:rPr>
        <w:t xml:space="preserve">классу </w:t>
      </w:r>
      <w:r w:rsidR="00821F42" w:rsidRPr="00821F42">
        <w:rPr>
          <w:rFonts w:ascii="Times New Roman" w:hAnsi="Times New Roman" w:cs="Times New Roman"/>
          <w:sz w:val="24"/>
          <w:szCs w:val="24"/>
          <w:highlight w:val="yellow"/>
        </w:rPr>
        <w:t>вручается Почётная грамота</w:t>
      </w:r>
      <w:r w:rsidRPr="00975D05">
        <w:rPr>
          <w:rFonts w:ascii="Times New Roman" w:hAnsi="Times New Roman" w:cs="Times New Roman"/>
          <w:sz w:val="24"/>
          <w:szCs w:val="24"/>
        </w:rPr>
        <w:t xml:space="preserve">, а лучшим учащимся-казачатам – </w:t>
      </w:r>
      <w:r w:rsidRPr="00821F42">
        <w:rPr>
          <w:rFonts w:ascii="Times New Roman" w:hAnsi="Times New Roman" w:cs="Times New Roman"/>
          <w:sz w:val="24"/>
          <w:szCs w:val="24"/>
          <w:highlight w:val="yellow"/>
        </w:rPr>
        <w:t>значки отличия</w:t>
      </w:r>
      <w:r w:rsidRPr="00975D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75D05">
        <w:rPr>
          <w:rFonts w:ascii="Times New Roman" w:hAnsi="Times New Roman" w:cs="Times New Roman"/>
          <w:sz w:val="24"/>
          <w:szCs w:val="24"/>
        </w:rPr>
        <w:t>Так, играя, соревнуясь, ребята проходят путь гражданина, созидателя, патриота – путь, который зовется – школьная жизнь.</w:t>
      </w:r>
      <w:proofErr w:type="gramEnd"/>
    </w:p>
    <w:p w:rsidR="00172656" w:rsidRPr="00975D05" w:rsidRDefault="00172656" w:rsidP="00975D05">
      <w:pPr>
        <w:jc w:val="both"/>
        <w:rPr>
          <w:rFonts w:ascii="Times New Roman" w:hAnsi="Times New Roman" w:cs="Times New Roman"/>
          <w:sz w:val="24"/>
          <w:szCs w:val="24"/>
        </w:rPr>
      </w:pPr>
      <w:r w:rsidRPr="00975D05">
        <w:rPr>
          <w:rFonts w:ascii="Times New Roman" w:hAnsi="Times New Roman" w:cs="Times New Roman"/>
          <w:sz w:val="24"/>
          <w:szCs w:val="24"/>
        </w:rPr>
        <w:t>Такая работа позволяет организовывать экскурсии, походы, экспедиции, встречи с интересными людьми, что вызывает у детей неподдельную радость и интерес.</w:t>
      </w:r>
    </w:p>
    <w:p w:rsidR="00632DB3" w:rsidRPr="00632DB3" w:rsidRDefault="00632DB3" w:rsidP="00632DB3">
      <w:pPr>
        <w:rPr>
          <w:rFonts w:ascii="Times New Roman" w:hAnsi="Times New Roman" w:cs="Times New Roman"/>
          <w:b/>
          <w:sz w:val="24"/>
          <w:szCs w:val="24"/>
        </w:rPr>
      </w:pPr>
      <w:r w:rsidRPr="00632DB3">
        <w:rPr>
          <w:rFonts w:ascii="Times New Roman" w:hAnsi="Times New Roman" w:cs="Times New Roman"/>
          <w:b/>
          <w:sz w:val="24"/>
          <w:szCs w:val="24"/>
        </w:rPr>
        <w:t>Предполагаемый результат программы:</w:t>
      </w:r>
    </w:p>
    <w:p w:rsidR="00632DB3" w:rsidRP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 w:rsidRPr="00632DB3">
        <w:rPr>
          <w:rFonts w:ascii="Times New Roman" w:hAnsi="Times New Roman" w:cs="Times New Roman"/>
          <w:sz w:val="24"/>
          <w:szCs w:val="24"/>
        </w:rPr>
        <w:t>•</w:t>
      </w:r>
      <w:r w:rsidRPr="00632DB3">
        <w:rPr>
          <w:rFonts w:ascii="Times New Roman" w:hAnsi="Times New Roman" w:cs="Times New Roman"/>
          <w:sz w:val="24"/>
          <w:szCs w:val="24"/>
        </w:rPr>
        <w:tab/>
        <w:t>конкретизирует цели воспитательной работы;</w:t>
      </w:r>
    </w:p>
    <w:p w:rsid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 w:rsidRPr="00632DB3">
        <w:rPr>
          <w:rFonts w:ascii="Times New Roman" w:hAnsi="Times New Roman" w:cs="Times New Roman"/>
          <w:sz w:val="24"/>
          <w:szCs w:val="24"/>
        </w:rPr>
        <w:t>•</w:t>
      </w:r>
      <w:r w:rsidRPr="00632DB3">
        <w:rPr>
          <w:rFonts w:ascii="Times New Roman" w:hAnsi="Times New Roman" w:cs="Times New Roman"/>
          <w:sz w:val="24"/>
          <w:szCs w:val="24"/>
        </w:rPr>
        <w:tab/>
        <w:t xml:space="preserve">содействует решению проблемы формирования </w:t>
      </w:r>
      <w:proofErr w:type="gramStart"/>
      <w:r w:rsidRPr="00632DB3">
        <w:rPr>
          <w:rFonts w:ascii="Times New Roman" w:hAnsi="Times New Roman" w:cs="Times New Roman"/>
          <w:sz w:val="24"/>
          <w:szCs w:val="24"/>
        </w:rPr>
        <w:t>духовно-патриотических</w:t>
      </w:r>
      <w:proofErr w:type="gramEnd"/>
    </w:p>
    <w:p w:rsidR="00632DB3" w:rsidRP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2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32DB3">
        <w:rPr>
          <w:rFonts w:ascii="Times New Roman" w:hAnsi="Times New Roman" w:cs="Times New Roman"/>
          <w:sz w:val="24"/>
          <w:szCs w:val="24"/>
        </w:rPr>
        <w:t>ценностей у учащихся;</w:t>
      </w:r>
    </w:p>
    <w:p w:rsidR="00632DB3" w:rsidRP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 w:rsidRPr="00632DB3">
        <w:rPr>
          <w:rFonts w:ascii="Times New Roman" w:hAnsi="Times New Roman" w:cs="Times New Roman"/>
          <w:sz w:val="24"/>
          <w:szCs w:val="24"/>
        </w:rPr>
        <w:t>•</w:t>
      </w:r>
      <w:r w:rsidRPr="00632DB3">
        <w:rPr>
          <w:rFonts w:ascii="Times New Roman" w:hAnsi="Times New Roman" w:cs="Times New Roman"/>
          <w:sz w:val="24"/>
          <w:szCs w:val="24"/>
        </w:rPr>
        <w:tab/>
        <w:t>поможет воспитать чувства верности конституционному и общественному долгу;</w:t>
      </w:r>
    </w:p>
    <w:p w:rsidR="00632DB3" w:rsidRP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 w:rsidRPr="00632DB3">
        <w:rPr>
          <w:rFonts w:ascii="Times New Roman" w:hAnsi="Times New Roman" w:cs="Times New Roman"/>
          <w:sz w:val="24"/>
          <w:szCs w:val="24"/>
        </w:rPr>
        <w:t>•</w:t>
      </w:r>
      <w:r w:rsidRPr="00632DB3">
        <w:rPr>
          <w:rFonts w:ascii="Times New Roman" w:hAnsi="Times New Roman" w:cs="Times New Roman"/>
          <w:sz w:val="24"/>
          <w:szCs w:val="24"/>
        </w:rPr>
        <w:tab/>
        <w:t>создаст систему работы педагогического коллектива по данной проблеме;</w:t>
      </w:r>
    </w:p>
    <w:p w:rsid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 w:rsidRPr="00632DB3">
        <w:rPr>
          <w:rFonts w:ascii="Times New Roman" w:hAnsi="Times New Roman" w:cs="Times New Roman"/>
          <w:sz w:val="24"/>
          <w:szCs w:val="24"/>
        </w:rPr>
        <w:t>•</w:t>
      </w:r>
      <w:r w:rsidRPr="00632DB3">
        <w:rPr>
          <w:rFonts w:ascii="Times New Roman" w:hAnsi="Times New Roman" w:cs="Times New Roman"/>
          <w:sz w:val="24"/>
          <w:szCs w:val="24"/>
        </w:rPr>
        <w:tab/>
        <w:t>повысит интеллектуальное, культурное, физическое, нравственное</w:t>
      </w:r>
      <w:r w:rsidR="003C12A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32DB3">
        <w:rPr>
          <w:rFonts w:ascii="Times New Roman" w:hAnsi="Times New Roman" w:cs="Times New Roman"/>
          <w:sz w:val="24"/>
          <w:szCs w:val="24"/>
        </w:rPr>
        <w:t xml:space="preserve"> развитие</w:t>
      </w:r>
    </w:p>
    <w:p w:rsidR="00632DB3" w:rsidRP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2DB3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632DB3" w:rsidRPr="00632DB3" w:rsidRDefault="00632DB3" w:rsidP="00632DB3">
      <w:pPr>
        <w:rPr>
          <w:rFonts w:ascii="Times New Roman" w:hAnsi="Times New Roman" w:cs="Times New Roman"/>
          <w:sz w:val="24"/>
          <w:szCs w:val="24"/>
        </w:rPr>
      </w:pPr>
      <w:r w:rsidRPr="00632DB3">
        <w:rPr>
          <w:rFonts w:ascii="Times New Roman" w:hAnsi="Times New Roman" w:cs="Times New Roman"/>
          <w:sz w:val="24"/>
          <w:szCs w:val="24"/>
        </w:rPr>
        <w:t>•</w:t>
      </w:r>
      <w:r w:rsidRPr="00632DB3">
        <w:rPr>
          <w:rFonts w:ascii="Times New Roman" w:hAnsi="Times New Roman" w:cs="Times New Roman"/>
          <w:sz w:val="24"/>
          <w:szCs w:val="24"/>
        </w:rPr>
        <w:tab/>
        <w:t xml:space="preserve">позволит создать условия для преемственности поколений. </w:t>
      </w:r>
    </w:p>
    <w:p w:rsidR="00593A11" w:rsidRDefault="00593A11"/>
    <w:sectPr w:rsidR="00593A11" w:rsidSect="00482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85D" w:rsidRDefault="00CF685D" w:rsidP="00CF685D">
      <w:pPr>
        <w:spacing w:after="0" w:line="240" w:lineRule="auto"/>
      </w:pPr>
      <w:r>
        <w:separator/>
      </w:r>
    </w:p>
  </w:endnote>
  <w:endnote w:type="continuationSeparator" w:id="0">
    <w:p w:rsidR="00CF685D" w:rsidRDefault="00CF685D" w:rsidP="00CF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altName w:val="Courier New"/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85D" w:rsidRDefault="00CF685D" w:rsidP="00CF685D">
      <w:pPr>
        <w:spacing w:after="0" w:line="240" w:lineRule="auto"/>
      </w:pPr>
      <w:r>
        <w:separator/>
      </w:r>
    </w:p>
  </w:footnote>
  <w:footnote w:type="continuationSeparator" w:id="0">
    <w:p w:rsidR="00CF685D" w:rsidRDefault="00CF685D" w:rsidP="00CF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7"/>
    <w:multiLevelType w:val="singleLevel"/>
    <w:tmpl w:val="00000027"/>
    <w:name w:val="WW8Num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04B418F7"/>
    <w:multiLevelType w:val="hybridMultilevel"/>
    <w:tmpl w:val="67B03A16"/>
    <w:lvl w:ilvl="0" w:tplc="7780E2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E119D7"/>
    <w:multiLevelType w:val="hybridMultilevel"/>
    <w:tmpl w:val="EAAEC5FE"/>
    <w:lvl w:ilvl="0" w:tplc="0419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>
    <w:nsid w:val="19A222DF"/>
    <w:multiLevelType w:val="hybridMultilevel"/>
    <w:tmpl w:val="E0081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C23E20"/>
    <w:multiLevelType w:val="hybridMultilevel"/>
    <w:tmpl w:val="0E728E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362D1DF0"/>
    <w:multiLevelType w:val="hybridMultilevel"/>
    <w:tmpl w:val="8E0ABCC0"/>
    <w:lvl w:ilvl="0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6">
    <w:nsid w:val="6AF03456"/>
    <w:multiLevelType w:val="hybridMultilevel"/>
    <w:tmpl w:val="1D5827B4"/>
    <w:lvl w:ilvl="0" w:tplc="0419000B">
      <w:start w:val="1"/>
      <w:numFmt w:val="bullet"/>
      <w:lvlText w:val=""/>
      <w:lvlJc w:val="left"/>
      <w:pPr>
        <w:ind w:left="35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</w:abstractNum>
  <w:abstractNum w:abstractNumId="7">
    <w:nsid w:val="6B195C36"/>
    <w:multiLevelType w:val="hybridMultilevel"/>
    <w:tmpl w:val="4C7214E8"/>
    <w:lvl w:ilvl="0" w:tplc="6E8A1386">
      <w:start w:val="1"/>
      <w:numFmt w:val="bullet"/>
      <w:lvlText w:val="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8">
    <w:nsid w:val="719D6BE6"/>
    <w:multiLevelType w:val="hybridMultilevel"/>
    <w:tmpl w:val="64D6E1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6194"/>
    <w:rsid w:val="00020A21"/>
    <w:rsid w:val="00047187"/>
    <w:rsid w:val="000B0EA4"/>
    <w:rsid w:val="000B396A"/>
    <w:rsid w:val="000B3A84"/>
    <w:rsid w:val="000B3B0D"/>
    <w:rsid w:val="000C2B99"/>
    <w:rsid w:val="000D0CFF"/>
    <w:rsid w:val="000E3B9B"/>
    <w:rsid w:val="00110CCE"/>
    <w:rsid w:val="00172656"/>
    <w:rsid w:val="001734FC"/>
    <w:rsid w:val="001C1EFC"/>
    <w:rsid w:val="002158DD"/>
    <w:rsid w:val="00302E93"/>
    <w:rsid w:val="00327C43"/>
    <w:rsid w:val="003A767B"/>
    <w:rsid w:val="003C12A3"/>
    <w:rsid w:val="003C7748"/>
    <w:rsid w:val="003E40A6"/>
    <w:rsid w:val="004028BA"/>
    <w:rsid w:val="004159D2"/>
    <w:rsid w:val="00442D80"/>
    <w:rsid w:val="00482DB5"/>
    <w:rsid w:val="004840E7"/>
    <w:rsid w:val="004D2F25"/>
    <w:rsid w:val="004E11FE"/>
    <w:rsid w:val="0054011A"/>
    <w:rsid w:val="00593A11"/>
    <w:rsid w:val="005B5966"/>
    <w:rsid w:val="005D17E6"/>
    <w:rsid w:val="00632DB3"/>
    <w:rsid w:val="006731DF"/>
    <w:rsid w:val="00675D8C"/>
    <w:rsid w:val="006B1784"/>
    <w:rsid w:val="006B43F3"/>
    <w:rsid w:val="00700197"/>
    <w:rsid w:val="00702B9D"/>
    <w:rsid w:val="00774CE7"/>
    <w:rsid w:val="00775845"/>
    <w:rsid w:val="0077591F"/>
    <w:rsid w:val="007F4973"/>
    <w:rsid w:val="007F49CF"/>
    <w:rsid w:val="00803274"/>
    <w:rsid w:val="00810C0C"/>
    <w:rsid w:val="00821F42"/>
    <w:rsid w:val="008241C8"/>
    <w:rsid w:val="008E1C6A"/>
    <w:rsid w:val="00940533"/>
    <w:rsid w:val="009727AE"/>
    <w:rsid w:val="00975D05"/>
    <w:rsid w:val="00981461"/>
    <w:rsid w:val="009E5A59"/>
    <w:rsid w:val="00A20E8B"/>
    <w:rsid w:val="00A3746E"/>
    <w:rsid w:val="00A740FA"/>
    <w:rsid w:val="00A92018"/>
    <w:rsid w:val="00AA7A6C"/>
    <w:rsid w:val="00AB363B"/>
    <w:rsid w:val="00AC77CB"/>
    <w:rsid w:val="00AF75CF"/>
    <w:rsid w:val="00B7227B"/>
    <w:rsid w:val="00B861E2"/>
    <w:rsid w:val="00BC4784"/>
    <w:rsid w:val="00BE0C25"/>
    <w:rsid w:val="00BE60FB"/>
    <w:rsid w:val="00BE7EB9"/>
    <w:rsid w:val="00BF18FD"/>
    <w:rsid w:val="00BF28F4"/>
    <w:rsid w:val="00C00DA5"/>
    <w:rsid w:val="00C2643D"/>
    <w:rsid w:val="00C30FB2"/>
    <w:rsid w:val="00C74FB9"/>
    <w:rsid w:val="00C950EB"/>
    <w:rsid w:val="00CA66E3"/>
    <w:rsid w:val="00CF685D"/>
    <w:rsid w:val="00CF74F3"/>
    <w:rsid w:val="00D215C2"/>
    <w:rsid w:val="00D406EA"/>
    <w:rsid w:val="00D86194"/>
    <w:rsid w:val="00D864C6"/>
    <w:rsid w:val="00D87300"/>
    <w:rsid w:val="00D90178"/>
    <w:rsid w:val="00DD1BB3"/>
    <w:rsid w:val="00DF0C13"/>
    <w:rsid w:val="00E30B98"/>
    <w:rsid w:val="00E32C76"/>
    <w:rsid w:val="00E536F6"/>
    <w:rsid w:val="00E71AE2"/>
    <w:rsid w:val="00E8077B"/>
    <w:rsid w:val="00F259C8"/>
    <w:rsid w:val="00F61F10"/>
    <w:rsid w:val="00F87814"/>
    <w:rsid w:val="00FA41C1"/>
    <w:rsid w:val="00FB05BE"/>
    <w:rsid w:val="00FE1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#c000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85D"/>
  </w:style>
  <w:style w:type="paragraph" w:styleId="a7">
    <w:name w:val="footer"/>
    <w:basedOn w:val="a"/>
    <w:link w:val="a8"/>
    <w:uiPriority w:val="99"/>
    <w:unhideWhenUsed/>
    <w:rsid w:val="00CF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85D"/>
  </w:style>
  <w:style w:type="paragraph" w:styleId="a9">
    <w:name w:val="List Paragraph"/>
    <w:basedOn w:val="a"/>
    <w:uiPriority w:val="34"/>
    <w:qFormat/>
    <w:rsid w:val="00F87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85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685D"/>
  </w:style>
  <w:style w:type="paragraph" w:styleId="a7">
    <w:name w:val="footer"/>
    <w:basedOn w:val="a"/>
    <w:link w:val="a8"/>
    <w:uiPriority w:val="99"/>
    <w:unhideWhenUsed/>
    <w:rsid w:val="00CF6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F68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12</Pages>
  <Words>3507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Win7Sp164</dc:creator>
  <cp:keywords/>
  <dc:description/>
  <cp:lastModifiedBy>1</cp:lastModifiedBy>
  <cp:revision>104</cp:revision>
  <dcterms:created xsi:type="dcterms:W3CDTF">2019-08-07T06:31:00Z</dcterms:created>
  <dcterms:modified xsi:type="dcterms:W3CDTF">2019-11-18T17:37:00Z</dcterms:modified>
</cp:coreProperties>
</file>